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684F0E" w:rsidRPr="00FB27FE" w:rsidRDefault="00684F0E" w:rsidP="00684F0E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VI</w:t>
      </w:r>
    </w:p>
    <w:p w:rsidR="007A434F" w:rsidRDefault="00684F0E" w:rsidP="007A434F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Biology</w:t>
      </w:r>
    </w:p>
    <w:p w:rsidR="007A434F" w:rsidRPr="007A434F" w:rsidRDefault="007A434F" w:rsidP="007A434F">
      <w:pPr>
        <w:spacing w:after="0"/>
        <w:rPr>
          <w:rFonts w:cstheme="minorHAnsi"/>
          <w:b/>
          <w:sz w:val="40"/>
          <w:u w:val="single"/>
        </w:rPr>
      </w:pPr>
      <w:bookmarkStart w:id="0" w:name="_GoBack"/>
      <w:bookmarkEnd w:id="0"/>
    </w:p>
    <w:p w:rsidR="007A434F" w:rsidRPr="007A434F" w:rsidRDefault="007A434F" w:rsidP="007A434F">
      <w:pPr>
        <w:jc w:val="center"/>
        <w:rPr>
          <w:rFonts w:cstheme="minorHAnsi"/>
          <w:sz w:val="36"/>
          <w:szCs w:val="36"/>
          <w:u w:val="single"/>
        </w:rPr>
      </w:pPr>
      <w:r w:rsidRPr="007A434F">
        <w:rPr>
          <w:rFonts w:cstheme="minorHAnsi"/>
          <w:b/>
          <w:bCs/>
          <w:sz w:val="36"/>
          <w:szCs w:val="36"/>
          <w:u w:val="single"/>
        </w:rPr>
        <w:t>1</w:t>
      </w:r>
      <w:r w:rsidRPr="007A434F">
        <w:rPr>
          <w:rFonts w:cstheme="minorHAnsi"/>
          <w:b/>
          <w:bCs/>
          <w:sz w:val="36"/>
          <w:szCs w:val="36"/>
          <w:u w:val="single"/>
          <w:vertAlign w:val="superscript"/>
        </w:rPr>
        <w:t>st</w:t>
      </w:r>
      <w:r w:rsidRPr="007A434F">
        <w:rPr>
          <w:rFonts w:cstheme="minorHAnsi"/>
          <w:b/>
          <w:bCs/>
          <w:sz w:val="36"/>
          <w:szCs w:val="36"/>
          <w:u w:val="single"/>
        </w:rPr>
        <w:t xml:space="preserve"> Unit Test</w:t>
      </w:r>
    </w:p>
    <w:p w:rsidR="007A434F" w:rsidRPr="007A434F" w:rsidRDefault="007A434F" w:rsidP="007A434F">
      <w:pPr>
        <w:spacing w:after="0"/>
        <w:rPr>
          <w:rFonts w:cstheme="minorHAnsi"/>
          <w:sz w:val="32"/>
          <w:szCs w:val="32"/>
        </w:rPr>
      </w:pPr>
      <w:r w:rsidRPr="007A434F">
        <w:rPr>
          <w:rFonts w:cstheme="minorHAnsi"/>
          <w:sz w:val="32"/>
          <w:szCs w:val="32"/>
        </w:rPr>
        <w:t>Ch1- Leaf</w:t>
      </w:r>
    </w:p>
    <w:p w:rsidR="007A434F" w:rsidRDefault="007A434F" w:rsidP="007A43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434F">
        <w:rPr>
          <w:rFonts w:cstheme="minorHAnsi"/>
          <w:sz w:val="32"/>
          <w:szCs w:val="32"/>
        </w:rPr>
        <w:t>Ch3 – Cell</w:t>
      </w:r>
      <w:r w:rsidRPr="007A434F">
        <w:rPr>
          <w:rFonts w:cstheme="minorHAnsi"/>
          <w:sz w:val="32"/>
          <w:szCs w:val="32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A434F" w:rsidRPr="007A434F" w:rsidRDefault="007A434F" w:rsidP="007A434F">
      <w:pPr>
        <w:jc w:val="center"/>
        <w:rPr>
          <w:rFonts w:cstheme="minorHAnsi"/>
          <w:b/>
          <w:bCs/>
          <w:sz w:val="36"/>
          <w:szCs w:val="36"/>
          <w:u w:val="single"/>
        </w:rPr>
      </w:pPr>
      <w:r w:rsidRPr="007A434F">
        <w:rPr>
          <w:rFonts w:cstheme="minorHAnsi"/>
          <w:b/>
          <w:bCs/>
          <w:sz w:val="36"/>
          <w:szCs w:val="36"/>
          <w:u w:val="single"/>
        </w:rPr>
        <w:t>Half Yearly Examination</w:t>
      </w:r>
    </w:p>
    <w:p w:rsidR="007A434F" w:rsidRPr="007A434F" w:rsidRDefault="007A434F" w:rsidP="007A434F">
      <w:pPr>
        <w:spacing w:after="0"/>
        <w:rPr>
          <w:rFonts w:cstheme="minorHAnsi"/>
          <w:sz w:val="32"/>
          <w:szCs w:val="32"/>
        </w:rPr>
      </w:pPr>
      <w:r w:rsidRPr="007A434F">
        <w:rPr>
          <w:rFonts w:cstheme="minorHAnsi"/>
          <w:sz w:val="32"/>
          <w:szCs w:val="32"/>
        </w:rPr>
        <w:t>Ch2 – The flower</w:t>
      </w:r>
    </w:p>
    <w:p w:rsidR="007A434F" w:rsidRPr="007A434F" w:rsidRDefault="007A434F" w:rsidP="007A434F">
      <w:pPr>
        <w:spacing w:after="0"/>
        <w:rPr>
          <w:rFonts w:cstheme="minorHAnsi"/>
          <w:sz w:val="32"/>
          <w:szCs w:val="32"/>
        </w:rPr>
      </w:pPr>
      <w:r w:rsidRPr="007A434F">
        <w:rPr>
          <w:rFonts w:cstheme="minorHAnsi"/>
          <w:sz w:val="32"/>
          <w:szCs w:val="32"/>
        </w:rPr>
        <w:t>Ch4 – Digestive System</w:t>
      </w:r>
    </w:p>
    <w:p w:rsidR="007A434F" w:rsidRPr="007A434F" w:rsidRDefault="007A434F" w:rsidP="007A434F">
      <w:pPr>
        <w:spacing w:after="0"/>
        <w:rPr>
          <w:rFonts w:cstheme="minorHAnsi"/>
          <w:sz w:val="32"/>
          <w:szCs w:val="32"/>
        </w:rPr>
      </w:pPr>
      <w:r w:rsidRPr="007A434F">
        <w:rPr>
          <w:rFonts w:cstheme="minorHAnsi"/>
          <w:sz w:val="32"/>
          <w:szCs w:val="32"/>
        </w:rPr>
        <w:t>Ch5 – Respiratory System</w:t>
      </w:r>
    </w:p>
    <w:p w:rsidR="007A434F" w:rsidRPr="007A434F" w:rsidRDefault="007A434F" w:rsidP="007A434F">
      <w:pPr>
        <w:jc w:val="center"/>
        <w:rPr>
          <w:rFonts w:cstheme="minorHAnsi"/>
          <w:b/>
          <w:bCs/>
          <w:sz w:val="36"/>
          <w:szCs w:val="36"/>
          <w:u w:val="single"/>
        </w:rPr>
      </w:pPr>
      <w:r w:rsidRPr="007A434F">
        <w:rPr>
          <w:rFonts w:cstheme="minorHAnsi"/>
          <w:b/>
          <w:bCs/>
          <w:sz w:val="36"/>
          <w:szCs w:val="36"/>
          <w:u w:val="single"/>
        </w:rPr>
        <w:t>Internal Asses</w:t>
      </w:r>
      <w:r w:rsidRPr="007A434F">
        <w:rPr>
          <w:rFonts w:cstheme="minorHAnsi"/>
          <w:b/>
          <w:bCs/>
          <w:sz w:val="36"/>
          <w:szCs w:val="36"/>
          <w:u w:val="single"/>
        </w:rPr>
        <w:t>s</w:t>
      </w:r>
      <w:r w:rsidRPr="007A434F">
        <w:rPr>
          <w:rFonts w:cstheme="minorHAnsi"/>
          <w:b/>
          <w:bCs/>
          <w:sz w:val="36"/>
          <w:szCs w:val="36"/>
          <w:u w:val="single"/>
        </w:rPr>
        <w:t>ment</w:t>
      </w:r>
    </w:p>
    <w:p w:rsidR="007A434F" w:rsidRPr="007A434F" w:rsidRDefault="007A434F" w:rsidP="007A434F">
      <w:pPr>
        <w:rPr>
          <w:rFonts w:cstheme="minorHAnsi"/>
          <w:sz w:val="32"/>
          <w:szCs w:val="32"/>
        </w:rPr>
      </w:pPr>
      <w:r w:rsidRPr="007A434F">
        <w:rPr>
          <w:rFonts w:cstheme="minorHAnsi"/>
          <w:sz w:val="32"/>
          <w:szCs w:val="32"/>
        </w:rPr>
        <w:t>Ch7 – Health and Hygiene</w:t>
      </w:r>
      <w:r w:rsidRPr="007A434F">
        <w:rPr>
          <w:rFonts w:cstheme="minorHAnsi"/>
          <w:sz w:val="32"/>
          <w:szCs w:val="32"/>
        </w:rPr>
        <w:tab/>
      </w:r>
    </w:p>
    <w:p w:rsidR="007A434F" w:rsidRPr="007A434F" w:rsidRDefault="007A434F" w:rsidP="007A434F">
      <w:pPr>
        <w:jc w:val="center"/>
        <w:rPr>
          <w:rFonts w:cstheme="minorHAnsi"/>
          <w:sz w:val="36"/>
          <w:szCs w:val="36"/>
        </w:rPr>
      </w:pPr>
      <w:r w:rsidRPr="007A434F">
        <w:rPr>
          <w:rFonts w:cstheme="minorHAnsi"/>
          <w:b/>
          <w:bCs/>
          <w:sz w:val="36"/>
          <w:szCs w:val="36"/>
          <w:u w:val="single"/>
        </w:rPr>
        <w:t>Annual Examination</w:t>
      </w:r>
    </w:p>
    <w:p w:rsidR="007A434F" w:rsidRPr="007A434F" w:rsidRDefault="007A434F" w:rsidP="007A434F">
      <w:pPr>
        <w:spacing w:after="0"/>
        <w:rPr>
          <w:rFonts w:cstheme="minorHAnsi"/>
          <w:sz w:val="32"/>
          <w:szCs w:val="32"/>
        </w:rPr>
      </w:pPr>
      <w:proofErr w:type="gramStart"/>
      <w:r w:rsidRPr="007A434F">
        <w:rPr>
          <w:rFonts w:cstheme="minorHAnsi"/>
          <w:sz w:val="32"/>
          <w:szCs w:val="32"/>
        </w:rPr>
        <w:t>Ch2 – The flower</w:t>
      </w:r>
      <w:r w:rsidRPr="007A434F">
        <w:rPr>
          <w:rFonts w:cstheme="minorHAnsi"/>
          <w:sz w:val="32"/>
          <w:szCs w:val="32"/>
        </w:rPr>
        <w:t>.</w:t>
      </w:r>
      <w:proofErr w:type="gramEnd"/>
    </w:p>
    <w:p w:rsidR="007A434F" w:rsidRPr="007A434F" w:rsidRDefault="007A434F" w:rsidP="007A434F">
      <w:pPr>
        <w:spacing w:after="0"/>
        <w:rPr>
          <w:rFonts w:cstheme="minorHAnsi"/>
          <w:sz w:val="32"/>
          <w:szCs w:val="32"/>
        </w:rPr>
      </w:pPr>
      <w:r w:rsidRPr="007A434F">
        <w:rPr>
          <w:rFonts w:cstheme="minorHAnsi"/>
          <w:sz w:val="32"/>
          <w:szCs w:val="32"/>
        </w:rPr>
        <w:t>Ch4 – Digestive System</w:t>
      </w:r>
      <w:r w:rsidRPr="007A434F">
        <w:rPr>
          <w:rFonts w:cstheme="minorHAnsi"/>
          <w:sz w:val="32"/>
          <w:szCs w:val="32"/>
        </w:rPr>
        <w:t>.</w:t>
      </w:r>
    </w:p>
    <w:p w:rsidR="007A434F" w:rsidRPr="007A434F" w:rsidRDefault="007A434F" w:rsidP="007A434F">
      <w:pPr>
        <w:spacing w:after="0"/>
        <w:rPr>
          <w:rFonts w:cstheme="minorHAnsi"/>
          <w:sz w:val="32"/>
          <w:szCs w:val="32"/>
        </w:rPr>
      </w:pPr>
      <w:r w:rsidRPr="007A434F">
        <w:rPr>
          <w:rFonts w:cstheme="minorHAnsi"/>
          <w:sz w:val="32"/>
          <w:szCs w:val="32"/>
        </w:rPr>
        <w:t>Ch6 – Circulatory System</w:t>
      </w:r>
      <w:r w:rsidRPr="007A434F">
        <w:rPr>
          <w:rFonts w:cstheme="minorHAnsi"/>
          <w:sz w:val="32"/>
          <w:szCs w:val="32"/>
        </w:rPr>
        <w:t>.</w:t>
      </w:r>
    </w:p>
    <w:p w:rsidR="00D723E4" w:rsidRPr="007A434F" w:rsidRDefault="007A434F" w:rsidP="007A434F">
      <w:pPr>
        <w:spacing w:after="0"/>
        <w:rPr>
          <w:rFonts w:cstheme="minorHAnsi"/>
          <w:sz w:val="32"/>
          <w:szCs w:val="32"/>
        </w:rPr>
      </w:pPr>
      <w:r w:rsidRPr="007A434F">
        <w:rPr>
          <w:rFonts w:cstheme="minorHAnsi"/>
          <w:sz w:val="32"/>
          <w:szCs w:val="32"/>
        </w:rPr>
        <w:t>Ch8 – Adaptation.</w:t>
      </w:r>
      <w:r w:rsidRPr="007A434F">
        <w:rPr>
          <w:rFonts w:cstheme="minorHAnsi"/>
          <w:sz w:val="32"/>
          <w:szCs w:val="32"/>
        </w:rPr>
        <w:t xml:space="preserve"> </w:t>
      </w:r>
    </w:p>
    <w:sectPr w:rsidR="00D723E4" w:rsidRPr="007A434F" w:rsidSect="006902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CC"/>
    <w:rsid w:val="00684F0E"/>
    <w:rsid w:val="00690287"/>
    <w:rsid w:val="007A434F"/>
    <w:rsid w:val="00D723E4"/>
    <w:rsid w:val="00F0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2022-06-20T05:10:00Z</dcterms:created>
  <dcterms:modified xsi:type="dcterms:W3CDTF">2022-06-20T06:13:00Z</dcterms:modified>
</cp:coreProperties>
</file>