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5A7916" w:rsidRPr="00FB27FE" w:rsidRDefault="005A7916" w:rsidP="002540F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D92117">
        <w:rPr>
          <w:rFonts w:ascii="Bahnschrift SemiBold" w:hAnsi="Bahnschrift SemiBold"/>
          <w:sz w:val="52"/>
          <w:u w:val="single"/>
        </w:rPr>
        <w:t>I</w:t>
      </w:r>
    </w:p>
    <w:p w:rsidR="005A7916" w:rsidRPr="00ED6249" w:rsidRDefault="005A7916" w:rsidP="005A7916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Bengali (2</w:t>
      </w:r>
      <w:r w:rsidRPr="005A7916">
        <w:rPr>
          <w:rFonts w:cstheme="minorHAnsi"/>
          <w:b/>
          <w:sz w:val="40"/>
          <w:vertAlign w:val="superscript"/>
        </w:rPr>
        <w:t>nd</w:t>
      </w:r>
      <w:r>
        <w:rPr>
          <w:rFonts w:cstheme="minorHAnsi"/>
          <w:b/>
          <w:sz w:val="40"/>
        </w:rPr>
        <w:t xml:space="preserve"> Language)</w:t>
      </w:r>
    </w:p>
    <w:p w:rsidR="005A7916" w:rsidRDefault="005A7916" w:rsidP="005A7916"/>
    <w:p w:rsidR="002540F3" w:rsidRPr="002540F3" w:rsidRDefault="005A7916" w:rsidP="002540F3">
      <w:pPr>
        <w:jc w:val="center"/>
        <w:rPr>
          <w:b/>
          <w:sz w:val="36"/>
          <w:szCs w:val="36"/>
          <w:u w:val="single"/>
        </w:rPr>
      </w:pPr>
      <w:r w:rsidRPr="002540F3">
        <w:rPr>
          <w:b/>
          <w:sz w:val="36"/>
          <w:szCs w:val="36"/>
          <w:u w:val="single"/>
        </w:rPr>
        <w:t>1</w:t>
      </w:r>
      <w:r w:rsidRPr="002540F3">
        <w:rPr>
          <w:b/>
          <w:sz w:val="36"/>
          <w:szCs w:val="36"/>
          <w:u w:val="single"/>
          <w:vertAlign w:val="superscript"/>
        </w:rPr>
        <w:t>st</w:t>
      </w:r>
      <w:r w:rsidR="002540F3" w:rsidRPr="002540F3">
        <w:rPr>
          <w:b/>
          <w:sz w:val="36"/>
          <w:szCs w:val="36"/>
          <w:u w:val="single"/>
        </w:rPr>
        <w:t xml:space="preserve"> Unit Test</w:t>
      </w:r>
    </w:p>
    <w:p w:rsidR="002540F3" w:rsidRPr="00523F85" w:rsidRDefault="002540F3" w:rsidP="00523F85">
      <w:pPr>
        <w:spacing w:after="0" w:line="0" w:lineRule="atLeast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গদ‌্য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লালু</w:t>
      </w:r>
      <w:proofErr w:type="spellEnd"/>
    </w:p>
    <w:p w:rsidR="002540F3" w:rsidRPr="00523F85" w:rsidRDefault="002540F3" w:rsidP="00523F85">
      <w:pPr>
        <w:spacing w:after="0" w:line="0" w:lineRule="atLeast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</w:t>
      </w:r>
    </w:p>
    <w:p w:rsidR="002540F3" w:rsidRPr="00523F85" w:rsidRDefault="002540F3" w:rsidP="00523F85">
      <w:pPr>
        <w:spacing w:after="0" w:line="0" w:lineRule="atLeast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পদ্য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জীবনের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হিসাব</w:t>
      </w:r>
      <w:proofErr w:type="spellEnd"/>
    </w:p>
    <w:p w:rsidR="002540F3" w:rsidRPr="00523F85" w:rsidRDefault="002540F3" w:rsidP="00523F85">
      <w:pPr>
        <w:spacing w:after="0" w:line="0" w:lineRule="atLeast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   </w:t>
      </w:r>
    </w:p>
    <w:p w:rsidR="002540F3" w:rsidRPr="00523F85" w:rsidRDefault="002540F3" w:rsidP="00523F85">
      <w:pPr>
        <w:spacing w:after="0" w:line="0" w:lineRule="atLeast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proofErr w:type="gramStart"/>
      <w:r w:rsidRPr="00523F85">
        <w:rPr>
          <w:rFonts w:ascii="Nirmala UI" w:hAnsi="Nirmala UI" w:cs="Nirmala UI"/>
          <w:sz w:val="24"/>
          <w:szCs w:val="24"/>
        </w:rPr>
        <w:t xml:space="preserve">-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ভ</w:t>
      </w:r>
      <w:proofErr w:type="gramEnd"/>
      <w:r w:rsidRPr="00523F85">
        <w:rPr>
          <w:rFonts w:ascii="Nirmala UI" w:hAnsi="Nirmala UI" w:cs="Nirmala UI" w:hint="cs"/>
          <w:sz w:val="24"/>
          <w:szCs w:val="24"/>
        </w:rPr>
        <w:t>াষা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r w:rsidRPr="00523F85">
        <w:rPr>
          <w:rFonts w:ascii="Nirmala UI" w:hAnsi="Nirmala UI" w:cs="Nirmala UI" w:hint="cs"/>
          <w:sz w:val="24"/>
          <w:szCs w:val="24"/>
        </w:rPr>
        <w:t>ও</w:t>
      </w:r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  <w:r w:rsidRPr="002540F3">
        <w:rPr>
          <w:rFonts w:ascii="Nirmala UI" w:hAnsi="Nirmala UI" w:cs="Nirmala UI"/>
        </w:rPr>
        <w:t xml:space="preserve">                   </w:t>
      </w: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Half -yearly Examination</w:t>
      </w:r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গদ‌্য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-  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লাল</w:t>
      </w:r>
      <w:proofErr w:type="gramStart"/>
      <w:r w:rsidRPr="00523F85">
        <w:rPr>
          <w:rFonts w:ascii="Nirmala UI" w:hAnsi="Nirmala UI" w:cs="Nirmala UI" w:hint="cs"/>
          <w:sz w:val="24"/>
          <w:szCs w:val="24"/>
        </w:rPr>
        <w:t>ু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,</w:t>
      </w:r>
      <w:proofErr w:type="gramEnd"/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পলাশীর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যুদ্ধ</w:t>
      </w:r>
      <w:proofErr w:type="spellEnd"/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প্রফুল্ল</w:t>
      </w:r>
      <w:proofErr w:type="spellEnd"/>
      <w:r w:rsidRPr="00523F85">
        <w:rPr>
          <w:rFonts w:ascii="Nirmala UI" w:hAnsi="Nirmala UI" w:cs="Nirmala UI"/>
          <w:sz w:val="24"/>
          <w:szCs w:val="24"/>
        </w:rPr>
        <w:t>,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শকুন্তলা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  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পদ্য</w:t>
      </w:r>
      <w:r w:rsidRPr="00523F85">
        <w:rPr>
          <w:rFonts w:ascii="Nirmala UI" w:hAnsi="Nirmala UI" w:cs="Nirmala UI"/>
          <w:sz w:val="24"/>
          <w:szCs w:val="24"/>
        </w:rPr>
        <w:t>-</w:t>
      </w:r>
      <w:r w:rsidRPr="00523F85">
        <w:rPr>
          <w:rFonts w:ascii="Nirmala UI" w:hAnsi="Nirmala UI" w:cs="Nirmala UI" w:hint="cs"/>
          <w:sz w:val="24"/>
          <w:szCs w:val="24"/>
        </w:rPr>
        <w:t>শিশুর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প্রার্থন</w:t>
      </w:r>
      <w:proofErr w:type="gramStart"/>
      <w:r w:rsidRPr="00523F85">
        <w:rPr>
          <w:rFonts w:ascii="Nirmala UI" w:hAnsi="Nirmala UI" w:cs="Nirmala UI" w:hint="cs"/>
          <w:sz w:val="24"/>
          <w:szCs w:val="24"/>
        </w:rPr>
        <w:t>া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,</w:t>
      </w:r>
      <w:proofErr w:type="gramEnd"/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বাল্মিকী</w:t>
      </w:r>
      <w:proofErr w:type="spellEnd"/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জীবনের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হিসাব</w:t>
      </w:r>
      <w:proofErr w:type="spellEnd"/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   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proofErr w:type="gramStart"/>
      <w:r w:rsidRPr="00523F85">
        <w:rPr>
          <w:rFonts w:ascii="Nirmala UI" w:hAnsi="Nirmala UI" w:cs="Nirmala UI"/>
          <w:sz w:val="24"/>
          <w:szCs w:val="24"/>
        </w:rPr>
        <w:t>-  *</w:t>
      </w:r>
      <w:proofErr w:type="spellStart"/>
      <w:proofErr w:type="gramEnd"/>
      <w:r w:rsidRPr="00523F85">
        <w:rPr>
          <w:rFonts w:ascii="Nirmala UI" w:hAnsi="Nirmala UI" w:cs="Nirmala UI" w:hint="cs"/>
          <w:sz w:val="24"/>
          <w:szCs w:val="24"/>
        </w:rPr>
        <w:t>ভাষা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r w:rsidRPr="00523F85">
        <w:rPr>
          <w:rFonts w:ascii="Nirmala UI" w:hAnsi="Nirmala UI" w:cs="Nirmala UI" w:hint="cs"/>
          <w:sz w:val="24"/>
          <w:szCs w:val="24"/>
        </w:rPr>
        <w:t>ও</w:t>
      </w:r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r w:rsidRPr="00523F85">
        <w:rPr>
          <w:rFonts w:ascii="Nirmala UI" w:hAnsi="Nirmala UI" w:cs="Nirmala UI"/>
          <w:sz w:val="24"/>
          <w:szCs w:val="24"/>
        </w:rPr>
        <w:t>,    *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সন্ধি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রচনা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নেতাজী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সুভাষ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চন্দ্র</w:t>
      </w:r>
      <w:proofErr w:type="spellEnd"/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Internal Assessment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গদ্য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দাদুর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উত্তর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পদ্য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পাখির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ফাঁকি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r w:rsidRPr="00523F85">
        <w:rPr>
          <w:rFonts w:ascii="Nirmala UI" w:hAnsi="Nirmala UI" w:cs="Nirmala UI"/>
          <w:sz w:val="24"/>
          <w:szCs w:val="24"/>
        </w:rPr>
        <w:t>- *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সরল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বাক্যের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গঠন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শিক্ষা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     *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সাধু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r w:rsidRPr="00523F85">
        <w:rPr>
          <w:rFonts w:ascii="Nirmala UI" w:hAnsi="Nirmala UI" w:cs="Nirmala UI" w:hint="cs"/>
          <w:sz w:val="24"/>
          <w:szCs w:val="24"/>
        </w:rPr>
        <w:t>ও</w:t>
      </w:r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চলিত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ভাষা</w:t>
      </w:r>
      <w:proofErr w:type="spellEnd"/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রচনা</w:t>
      </w:r>
      <w:proofErr w:type="spellEnd"/>
      <w:proofErr w:type="gramStart"/>
      <w:r w:rsidRPr="00523F85">
        <w:rPr>
          <w:rFonts w:ascii="Nirmala UI" w:hAnsi="Nirmala UI" w:cs="Nirmala UI"/>
          <w:sz w:val="24"/>
          <w:szCs w:val="24"/>
        </w:rPr>
        <w:t xml:space="preserve">-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দ</w:t>
      </w:r>
      <w:proofErr w:type="gramEnd"/>
      <w:r w:rsidRPr="00523F85">
        <w:rPr>
          <w:rFonts w:ascii="Nirmala UI" w:hAnsi="Nirmala UI" w:cs="Nirmala UI" w:hint="cs"/>
          <w:sz w:val="24"/>
          <w:szCs w:val="24"/>
        </w:rPr>
        <w:t>ৈনন্দিন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জীবনে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বিজ্ঞান</w:t>
      </w:r>
      <w:proofErr w:type="spellEnd"/>
    </w:p>
    <w:p w:rsidR="002540F3" w:rsidRDefault="002540F3" w:rsidP="002540F3">
      <w:pPr>
        <w:spacing w:after="0"/>
        <w:rPr>
          <w:rFonts w:ascii="Nirmala UI" w:hAnsi="Nirmala UI" w:cs="Nirmala UI"/>
        </w:rPr>
      </w:pPr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Annual examination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bookmarkStart w:id="0" w:name="_GoBack"/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গদ্য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দাদুর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উত্তর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অগ্নিপুত্র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অপুর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কল্পনা</w:t>
      </w:r>
      <w:proofErr w:type="spellEnd"/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পদ্য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পল্লী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জননী</w:t>
      </w:r>
      <w:proofErr w:type="spellEnd"/>
      <w:r w:rsidRPr="00523F85">
        <w:rPr>
          <w:rFonts w:ascii="Nirmala UI" w:hAnsi="Nirmala UI" w:cs="Nirmala UI"/>
          <w:sz w:val="24"/>
          <w:szCs w:val="24"/>
        </w:rPr>
        <w:t>,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পাখির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ফাঁকি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r w:rsidRPr="00523F85">
        <w:rPr>
          <w:rFonts w:ascii="Nirmala UI" w:hAnsi="Nirmala UI" w:cs="Nirmala UI"/>
          <w:sz w:val="24"/>
          <w:szCs w:val="24"/>
        </w:rPr>
        <w:t>- *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পদ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পরিচয</w:t>
      </w:r>
      <w:proofErr w:type="spellEnd"/>
      <w:r w:rsidRPr="00523F85">
        <w:rPr>
          <w:rFonts w:ascii="Nirmala UI" w:hAnsi="Nirmala UI" w:cs="Nirmala UI" w:hint="cs"/>
          <w:sz w:val="24"/>
          <w:szCs w:val="24"/>
        </w:rPr>
        <w:t>়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     *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লিঙ্</w:t>
      </w:r>
      <w:proofErr w:type="gramStart"/>
      <w:r w:rsidRPr="00523F85">
        <w:rPr>
          <w:rFonts w:ascii="Nirmala UI" w:hAnsi="Nirmala UI" w:cs="Nirmala UI" w:hint="cs"/>
          <w:sz w:val="24"/>
          <w:szCs w:val="24"/>
        </w:rPr>
        <w:t>গ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,</w:t>
      </w:r>
      <w:proofErr w:type="gramEnd"/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      *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বচন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       *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ভাষা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r w:rsidRPr="00523F85">
        <w:rPr>
          <w:rFonts w:ascii="Nirmala UI" w:hAnsi="Nirmala UI" w:cs="Nirmala UI" w:hint="cs"/>
          <w:sz w:val="24"/>
          <w:szCs w:val="24"/>
        </w:rPr>
        <w:t>ও</w:t>
      </w:r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523F85">
        <w:rPr>
          <w:rFonts w:ascii="Nirmala UI" w:hAnsi="Nirmala UI" w:cs="Nirmala UI" w:hint="cs"/>
          <w:sz w:val="24"/>
          <w:szCs w:val="24"/>
        </w:rPr>
        <w:t>রচনা</w:t>
      </w:r>
      <w:proofErr w:type="spellEnd"/>
      <w:proofErr w:type="gramStart"/>
      <w:r w:rsidRPr="00523F85">
        <w:rPr>
          <w:rFonts w:ascii="Nirmala UI" w:hAnsi="Nirmala UI" w:cs="Nirmala UI"/>
          <w:sz w:val="24"/>
          <w:szCs w:val="24"/>
        </w:rPr>
        <w:t xml:space="preserve">-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ব</w:t>
      </w:r>
      <w:proofErr w:type="gramEnd"/>
      <w:r w:rsidRPr="00523F85">
        <w:rPr>
          <w:rFonts w:ascii="Nirmala UI" w:hAnsi="Nirmala UI" w:cs="Nirmala UI" w:hint="cs"/>
          <w:sz w:val="24"/>
          <w:szCs w:val="24"/>
        </w:rPr>
        <w:t>ৃক্ষের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উপকারিতা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জাতীয</w:t>
      </w:r>
      <w:proofErr w:type="spellEnd"/>
      <w:r w:rsidRPr="00523F85">
        <w:rPr>
          <w:rFonts w:ascii="Nirmala UI" w:hAnsi="Nirmala UI" w:cs="Nirmala UI" w:hint="cs"/>
          <w:sz w:val="24"/>
          <w:szCs w:val="24"/>
        </w:rPr>
        <w:t>়</w:t>
      </w:r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ফুল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পদ্ম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</w:p>
    <w:p w:rsidR="00D723E4" w:rsidRPr="00523F85" w:rsidRDefault="002540F3" w:rsidP="002540F3">
      <w:pPr>
        <w:spacing w:after="0"/>
        <w:rPr>
          <w:sz w:val="24"/>
          <w:szCs w:val="24"/>
        </w:rPr>
      </w:pPr>
      <w:r w:rsidRPr="00523F85">
        <w:rPr>
          <w:rFonts w:ascii="Nirmala UI" w:hAnsi="Nirmala UI" w:cs="Nirmala UI"/>
          <w:sz w:val="24"/>
          <w:szCs w:val="24"/>
        </w:rPr>
        <w:t xml:space="preserve">          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দৈনন্দিন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জীবনে</w:t>
      </w:r>
      <w:proofErr w:type="spellEnd"/>
      <w:r w:rsidRPr="00523F8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523F85">
        <w:rPr>
          <w:rFonts w:ascii="Nirmala UI" w:hAnsi="Nirmala UI" w:cs="Nirmala UI" w:hint="cs"/>
          <w:sz w:val="24"/>
          <w:szCs w:val="24"/>
        </w:rPr>
        <w:t>বিজ্ঞান</w:t>
      </w:r>
      <w:bookmarkEnd w:id="0"/>
      <w:proofErr w:type="spellEnd"/>
    </w:p>
    <w:sectPr w:rsidR="00D723E4" w:rsidRPr="00523F85" w:rsidSect="005A79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B1"/>
    <w:rsid w:val="002540F3"/>
    <w:rsid w:val="00523F85"/>
    <w:rsid w:val="005A7916"/>
    <w:rsid w:val="00793D1D"/>
    <w:rsid w:val="00B85AB1"/>
    <w:rsid w:val="00D723E4"/>
    <w:rsid w:val="00D9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7</cp:revision>
  <dcterms:created xsi:type="dcterms:W3CDTF">2022-06-20T04:02:00Z</dcterms:created>
  <dcterms:modified xsi:type="dcterms:W3CDTF">2022-06-20T05:56:00Z</dcterms:modified>
</cp:coreProperties>
</file>