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02B89" w:rsidRPr="00FB27FE" w:rsidRDefault="00102B89" w:rsidP="00102B8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102B89" w:rsidRPr="00115339" w:rsidRDefault="00102B89" w:rsidP="00102B89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Science</w:t>
      </w:r>
    </w:p>
    <w:p w:rsidR="00102B89" w:rsidRDefault="00102B89" w:rsidP="00102B89">
      <w:pPr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1</w:t>
      </w:r>
      <w:r w:rsidRPr="00ED6249">
        <w:rPr>
          <w:b/>
          <w:sz w:val="32"/>
          <w:szCs w:val="32"/>
          <w:u w:val="single"/>
          <w:vertAlign w:val="superscript"/>
        </w:rPr>
        <w:t>st</w:t>
      </w:r>
      <w:r w:rsidRPr="00ED6249">
        <w:rPr>
          <w:b/>
          <w:sz w:val="32"/>
          <w:szCs w:val="32"/>
          <w:u w:val="single"/>
        </w:rPr>
        <w:t xml:space="preserve"> Unit Test</w:t>
      </w:r>
    </w:p>
    <w:p w:rsidR="00102B89" w:rsidRPr="00102B89" w:rsidRDefault="00102B89" w:rsidP="00102B89">
      <w:pPr>
        <w:rPr>
          <w:sz w:val="32"/>
          <w:szCs w:val="32"/>
        </w:rPr>
      </w:pPr>
      <w:r>
        <w:rPr>
          <w:sz w:val="32"/>
          <w:szCs w:val="32"/>
        </w:rPr>
        <w:t>Ch-1 Human body (C</w:t>
      </w:r>
      <w:r w:rsidRPr="00102B89">
        <w:rPr>
          <w:sz w:val="32"/>
          <w:szCs w:val="32"/>
        </w:rPr>
        <w:t xml:space="preserve">irculatory system)  </w:t>
      </w:r>
    </w:p>
    <w:p w:rsidR="00102B89" w:rsidRPr="00102B89" w:rsidRDefault="00102B89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Ch-3 Food and health.</w:t>
      </w:r>
      <w:proofErr w:type="gramEnd"/>
    </w:p>
    <w:p w:rsidR="00102B89" w:rsidRPr="00102B89" w:rsidRDefault="00102B89" w:rsidP="00102B89">
      <w:pPr>
        <w:jc w:val="center"/>
        <w:rPr>
          <w:b/>
          <w:sz w:val="32"/>
          <w:szCs w:val="32"/>
          <w:u w:val="single"/>
        </w:rPr>
      </w:pPr>
      <w:r w:rsidRPr="00102B89">
        <w:rPr>
          <w:b/>
          <w:sz w:val="32"/>
          <w:szCs w:val="32"/>
          <w:u w:val="single"/>
        </w:rPr>
        <w:t>Half Yearly</w:t>
      </w:r>
      <w:r>
        <w:rPr>
          <w:b/>
          <w:sz w:val="32"/>
          <w:szCs w:val="32"/>
          <w:u w:val="single"/>
        </w:rPr>
        <w:t xml:space="preserve"> Examination</w:t>
      </w:r>
    </w:p>
    <w:p w:rsidR="00102B89" w:rsidRPr="00102B89" w:rsidRDefault="00102B89" w:rsidP="00102B89">
      <w:pPr>
        <w:rPr>
          <w:sz w:val="32"/>
          <w:szCs w:val="32"/>
        </w:rPr>
      </w:pPr>
      <w:r w:rsidRPr="00102B89">
        <w:rPr>
          <w:sz w:val="32"/>
          <w:szCs w:val="32"/>
        </w:rPr>
        <w:t xml:space="preserve">Ch-2 Human body (Skeletal system) </w:t>
      </w:r>
    </w:p>
    <w:p w:rsidR="00102B89" w:rsidRPr="00102B89" w:rsidRDefault="00102B89" w:rsidP="00102B89">
      <w:pPr>
        <w:rPr>
          <w:sz w:val="32"/>
          <w:szCs w:val="32"/>
        </w:rPr>
      </w:pPr>
      <w:r w:rsidRPr="00102B89">
        <w:rPr>
          <w:sz w:val="32"/>
          <w:szCs w:val="32"/>
        </w:rPr>
        <w:t xml:space="preserve">Ch-7 </w:t>
      </w:r>
      <w:r>
        <w:rPr>
          <w:sz w:val="32"/>
          <w:szCs w:val="32"/>
        </w:rPr>
        <w:t>Solid, Liquid and G</w:t>
      </w:r>
      <w:r w:rsidRPr="00102B89">
        <w:rPr>
          <w:sz w:val="32"/>
          <w:szCs w:val="32"/>
        </w:rPr>
        <w:t>ases</w:t>
      </w:r>
    </w:p>
    <w:p w:rsidR="00102B89" w:rsidRPr="00102B89" w:rsidRDefault="00102B89" w:rsidP="00102B89">
      <w:pPr>
        <w:rPr>
          <w:sz w:val="32"/>
          <w:szCs w:val="32"/>
        </w:rPr>
      </w:pPr>
      <w:r w:rsidRPr="00102B89">
        <w:rPr>
          <w:sz w:val="32"/>
          <w:szCs w:val="32"/>
        </w:rPr>
        <w:t xml:space="preserve">Ch-8 sounds and noise </w:t>
      </w:r>
    </w:p>
    <w:p w:rsidR="00102B89" w:rsidRPr="00102B89" w:rsidRDefault="00102B89" w:rsidP="00102B89">
      <w:pPr>
        <w:rPr>
          <w:sz w:val="32"/>
          <w:szCs w:val="32"/>
        </w:rPr>
      </w:pPr>
      <w:r w:rsidRPr="00102B89">
        <w:rPr>
          <w:sz w:val="32"/>
          <w:szCs w:val="32"/>
        </w:rPr>
        <w:t xml:space="preserve">Ch-9 work and energy </w:t>
      </w:r>
    </w:p>
    <w:p w:rsidR="00102B89" w:rsidRPr="00102B89" w:rsidRDefault="00102B89" w:rsidP="00102B89">
      <w:pPr>
        <w:jc w:val="center"/>
        <w:rPr>
          <w:b/>
          <w:sz w:val="32"/>
          <w:szCs w:val="32"/>
          <w:u w:val="single"/>
        </w:rPr>
      </w:pPr>
      <w:r w:rsidRPr="00102B89">
        <w:rPr>
          <w:b/>
          <w:sz w:val="32"/>
          <w:szCs w:val="32"/>
          <w:u w:val="single"/>
        </w:rPr>
        <w:t>Internal assessment</w:t>
      </w:r>
    </w:p>
    <w:p w:rsidR="00102B89" w:rsidRPr="00102B89" w:rsidRDefault="00102B89" w:rsidP="00102B89">
      <w:pPr>
        <w:rPr>
          <w:sz w:val="32"/>
          <w:szCs w:val="32"/>
        </w:rPr>
      </w:pPr>
      <w:r>
        <w:rPr>
          <w:sz w:val="32"/>
          <w:szCs w:val="32"/>
        </w:rPr>
        <w:t>Ch-6 Independence in living things.</w:t>
      </w:r>
    </w:p>
    <w:p w:rsidR="00102B89" w:rsidRPr="00102B89" w:rsidRDefault="00102B89" w:rsidP="00102B89">
      <w:pPr>
        <w:rPr>
          <w:sz w:val="32"/>
          <w:szCs w:val="32"/>
        </w:rPr>
      </w:pPr>
      <w:r>
        <w:rPr>
          <w:sz w:val="32"/>
          <w:szCs w:val="32"/>
        </w:rPr>
        <w:t>Ch-10 Ligh</w:t>
      </w:r>
      <w:r w:rsidR="008003B7">
        <w:rPr>
          <w:sz w:val="32"/>
          <w:szCs w:val="32"/>
        </w:rPr>
        <w:t>ts</w:t>
      </w:r>
      <w:bookmarkStart w:id="0" w:name="_GoBack"/>
      <w:bookmarkEnd w:id="0"/>
      <w:r>
        <w:rPr>
          <w:sz w:val="32"/>
          <w:szCs w:val="32"/>
        </w:rPr>
        <w:t xml:space="preserve"> and Shadow.</w:t>
      </w:r>
    </w:p>
    <w:p w:rsidR="00102B89" w:rsidRPr="00102B89" w:rsidRDefault="00102B89" w:rsidP="00102B8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Annual Examination</w:t>
      </w:r>
    </w:p>
    <w:p w:rsidR="00102B89" w:rsidRPr="00102B89" w:rsidRDefault="00102B89" w:rsidP="00102B89">
      <w:pPr>
        <w:rPr>
          <w:sz w:val="32"/>
          <w:szCs w:val="32"/>
        </w:rPr>
      </w:pPr>
      <w:r>
        <w:rPr>
          <w:sz w:val="32"/>
          <w:szCs w:val="32"/>
        </w:rPr>
        <w:t>Ch-10 Light and Shadow</w:t>
      </w:r>
      <w:r w:rsidRPr="00102B89">
        <w:rPr>
          <w:sz w:val="32"/>
          <w:szCs w:val="32"/>
        </w:rPr>
        <w:t xml:space="preserve"> </w:t>
      </w:r>
    </w:p>
    <w:p w:rsidR="00102B89" w:rsidRPr="00102B89" w:rsidRDefault="00102B89" w:rsidP="00102B89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Ch-11 Cleanliness and hygiene.</w:t>
      </w:r>
      <w:proofErr w:type="gramEnd"/>
    </w:p>
    <w:p w:rsidR="00102B89" w:rsidRPr="00102B89" w:rsidRDefault="00102B89" w:rsidP="00102B89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Ch</w:t>
      </w:r>
      <w:proofErr w:type="spellEnd"/>
      <w:r>
        <w:rPr>
          <w:sz w:val="32"/>
          <w:szCs w:val="32"/>
        </w:rPr>
        <w:t xml:space="preserve"> -4 Pollination.</w:t>
      </w:r>
      <w:proofErr w:type="gramEnd"/>
    </w:p>
    <w:p w:rsidR="00102B89" w:rsidRP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/>
    <w:sectPr w:rsidR="00102B89" w:rsidSect="00102B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F4"/>
    <w:rsid w:val="00102B89"/>
    <w:rsid w:val="006460F4"/>
    <w:rsid w:val="008003B7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2022-06-20T03:56:00Z</dcterms:created>
  <dcterms:modified xsi:type="dcterms:W3CDTF">2022-06-22T08:19:00Z</dcterms:modified>
</cp:coreProperties>
</file>