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A53" w:rsidRPr="00F70B03" w:rsidRDefault="00203A53" w:rsidP="00203A53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>
        <w:t xml:space="preserve">  </w:t>
      </w: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203A53" w:rsidRPr="00F70B03" w:rsidRDefault="00203A53" w:rsidP="00203A53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203A53" w:rsidRPr="00F70B03" w:rsidRDefault="00203A53" w:rsidP="00203A53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203A53" w:rsidRDefault="00203A53" w:rsidP="00203A53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 w:rsidRPr="00FB27FE">
        <w:rPr>
          <w:rFonts w:ascii="Bahnschrift SemiBold" w:hAnsi="Bahnschrift SemiBold"/>
          <w:sz w:val="52"/>
          <w:u w:val="single"/>
        </w:rPr>
        <w:t>Class – I</w:t>
      </w:r>
      <w:r>
        <w:rPr>
          <w:rFonts w:ascii="Bahnschrift SemiBold" w:hAnsi="Bahnschrift SemiBold"/>
          <w:sz w:val="52"/>
          <w:u w:val="single"/>
        </w:rPr>
        <w:t>V</w:t>
      </w:r>
    </w:p>
    <w:p w:rsidR="00203A53" w:rsidRPr="00203A53" w:rsidRDefault="00203A53" w:rsidP="00203A53">
      <w:pPr>
        <w:spacing w:after="0"/>
        <w:rPr>
          <w:rFonts w:ascii="Bahnschrift SemiBold" w:hAnsi="Bahnschrift SemiBold"/>
          <w:sz w:val="40"/>
          <w:szCs w:val="40"/>
          <w:u w:val="single"/>
        </w:rPr>
      </w:pPr>
      <w:proofErr w:type="gramStart"/>
      <w:r w:rsidRPr="00203A53">
        <w:rPr>
          <w:rFonts w:ascii="Bahnschrift SemiBold" w:hAnsi="Bahnschrift SemiBold"/>
          <w:sz w:val="40"/>
          <w:szCs w:val="40"/>
          <w:u w:val="single"/>
        </w:rPr>
        <w:t>Subject :</w:t>
      </w:r>
      <w:proofErr w:type="gramEnd"/>
      <w:r w:rsidRPr="00203A53">
        <w:rPr>
          <w:rFonts w:ascii="Bahnschrift SemiBold" w:hAnsi="Bahnschrift SemiBold"/>
          <w:sz w:val="40"/>
          <w:szCs w:val="40"/>
          <w:u w:val="single"/>
        </w:rPr>
        <w:t xml:space="preserve"> Social Studies</w:t>
      </w:r>
    </w:p>
    <w:p w:rsidR="00203A53" w:rsidRPr="00203A53" w:rsidRDefault="00203A53" w:rsidP="008F3F3E">
      <w:pPr>
        <w:spacing w:after="0" w:line="240" w:lineRule="auto"/>
        <w:ind w:firstLine="142"/>
        <w:jc w:val="center"/>
        <w:rPr>
          <w:rFonts w:cstheme="minorHAnsi"/>
          <w:b/>
          <w:sz w:val="36"/>
          <w:szCs w:val="36"/>
          <w:u w:val="single"/>
        </w:rPr>
      </w:pPr>
      <w:r w:rsidRPr="00203A53">
        <w:rPr>
          <w:rFonts w:cstheme="minorHAnsi"/>
          <w:b/>
          <w:sz w:val="36"/>
          <w:szCs w:val="36"/>
          <w:u w:val="single"/>
        </w:rPr>
        <w:t>1</w:t>
      </w:r>
      <w:r w:rsidRPr="00203A53">
        <w:rPr>
          <w:rFonts w:cstheme="minorHAnsi"/>
          <w:b/>
          <w:sz w:val="36"/>
          <w:szCs w:val="36"/>
          <w:u w:val="single"/>
          <w:vertAlign w:val="superscript"/>
        </w:rPr>
        <w:t>st</w:t>
      </w:r>
      <w:r w:rsidRPr="00203A53">
        <w:rPr>
          <w:rFonts w:cstheme="minorHAnsi"/>
          <w:b/>
          <w:sz w:val="36"/>
          <w:szCs w:val="36"/>
          <w:u w:val="single"/>
        </w:rPr>
        <w:t xml:space="preserve"> Unit test</w:t>
      </w:r>
    </w:p>
    <w:p w:rsidR="00203A53" w:rsidRPr="00203A53" w:rsidRDefault="00203A53" w:rsidP="008F3F3E">
      <w:pPr>
        <w:pStyle w:val="ListParagraph"/>
        <w:numPr>
          <w:ilvl w:val="0"/>
          <w:numId w:val="1"/>
        </w:numPr>
        <w:spacing w:after="0" w:line="240" w:lineRule="auto"/>
        <w:ind w:left="1418" w:hanging="709"/>
        <w:rPr>
          <w:rFonts w:cstheme="minorHAnsi"/>
          <w:sz w:val="32"/>
          <w:szCs w:val="32"/>
        </w:rPr>
      </w:pPr>
      <w:r w:rsidRPr="00203A53">
        <w:rPr>
          <w:rFonts w:cstheme="minorHAnsi"/>
          <w:sz w:val="32"/>
          <w:szCs w:val="32"/>
        </w:rPr>
        <w:t>The story of the past</w:t>
      </w:r>
    </w:p>
    <w:p w:rsidR="00203A53" w:rsidRPr="00203A53" w:rsidRDefault="00203A53" w:rsidP="00203A53">
      <w:pPr>
        <w:pStyle w:val="ListParagraph"/>
        <w:numPr>
          <w:ilvl w:val="0"/>
          <w:numId w:val="1"/>
        </w:numPr>
        <w:spacing w:after="0" w:line="240" w:lineRule="auto"/>
        <w:ind w:left="1418" w:hanging="709"/>
        <w:rPr>
          <w:rFonts w:cstheme="minorHAnsi"/>
          <w:sz w:val="32"/>
          <w:szCs w:val="32"/>
        </w:rPr>
      </w:pPr>
      <w:r w:rsidRPr="00203A53">
        <w:rPr>
          <w:rFonts w:cstheme="minorHAnsi"/>
          <w:sz w:val="32"/>
          <w:szCs w:val="32"/>
        </w:rPr>
        <w:t xml:space="preserve">Almanac </w:t>
      </w:r>
    </w:p>
    <w:p w:rsidR="00203A53" w:rsidRPr="00203A53" w:rsidRDefault="00203A53" w:rsidP="00203A53">
      <w:pPr>
        <w:pStyle w:val="ListParagraph"/>
        <w:numPr>
          <w:ilvl w:val="0"/>
          <w:numId w:val="1"/>
        </w:numPr>
        <w:spacing w:after="0" w:line="240" w:lineRule="auto"/>
        <w:ind w:left="1418" w:hanging="709"/>
        <w:rPr>
          <w:rFonts w:cstheme="minorHAnsi"/>
          <w:sz w:val="32"/>
          <w:szCs w:val="32"/>
        </w:rPr>
      </w:pPr>
      <w:r w:rsidRPr="00203A53">
        <w:rPr>
          <w:rFonts w:cstheme="minorHAnsi"/>
          <w:sz w:val="32"/>
          <w:szCs w:val="32"/>
        </w:rPr>
        <w:t>Responsibilities of a Good Citizen</w:t>
      </w:r>
    </w:p>
    <w:p w:rsidR="00203A53" w:rsidRPr="00203A53" w:rsidRDefault="00203A53" w:rsidP="008F3F3E">
      <w:pPr>
        <w:spacing w:after="0" w:line="240" w:lineRule="auto"/>
        <w:ind w:firstLine="142"/>
        <w:jc w:val="center"/>
        <w:rPr>
          <w:rFonts w:cstheme="minorHAnsi"/>
          <w:b/>
          <w:sz w:val="36"/>
          <w:szCs w:val="36"/>
          <w:u w:val="single"/>
        </w:rPr>
      </w:pPr>
      <w:r w:rsidRPr="00203A53">
        <w:rPr>
          <w:rFonts w:cstheme="minorHAnsi"/>
          <w:b/>
          <w:sz w:val="36"/>
          <w:szCs w:val="36"/>
          <w:u w:val="single"/>
        </w:rPr>
        <w:t>Half – Yearly Examination</w:t>
      </w:r>
    </w:p>
    <w:p w:rsidR="00203A53" w:rsidRPr="00203A53" w:rsidRDefault="00203A53" w:rsidP="008F3F3E">
      <w:pPr>
        <w:pStyle w:val="ListParagraph"/>
        <w:numPr>
          <w:ilvl w:val="0"/>
          <w:numId w:val="1"/>
        </w:numPr>
        <w:spacing w:after="0" w:line="240" w:lineRule="auto"/>
        <w:ind w:left="1418" w:hanging="709"/>
        <w:rPr>
          <w:rFonts w:cstheme="minorHAnsi"/>
          <w:sz w:val="32"/>
          <w:szCs w:val="32"/>
        </w:rPr>
      </w:pPr>
      <w:r w:rsidRPr="00203A53">
        <w:rPr>
          <w:rFonts w:cstheme="minorHAnsi"/>
          <w:sz w:val="32"/>
          <w:szCs w:val="32"/>
        </w:rPr>
        <w:t>Motions of Earth</w:t>
      </w:r>
    </w:p>
    <w:p w:rsidR="00203A53" w:rsidRPr="00203A53" w:rsidRDefault="00203A53" w:rsidP="008F3F3E">
      <w:pPr>
        <w:pStyle w:val="ListParagraph"/>
        <w:numPr>
          <w:ilvl w:val="0"/>
          <w:numId w:val="1"/>
        </w:numPr>
        <w:spacing w:after="0" w:line="240" w:lineRule="auto"/>
        <w:ind w:left="1418" w:hanging="709"/>
        <w:rPr>
          <w:rFonts w:cstheme="minorHAnsi"/>
          <w:sz w:val="32"/>
          <w:szCs w:val="32"/>
        </w:rPr>
      </w:pPr>
      <w:r w:rsidRPr="00203A53">
        <w:rPr>
          <w:rFonts w:cstheme="minorHAnsi"/>
          <w:sz w:val="32"/>
          <w:szCs w:val="32"/>
        </w:rPr>
        <w:t xml:space="preserve">The four Domains of the Earth </w:t>
      </w:r>
    </w:p>
    <w:p w:rsidR="00203A53" w:rsidRPr="00203A53" w:rsidRDefault="00203A53" w:rsidP="008F3F3E">
      <w:pPr>
        <w:pStyle w:val="ListParagraph"/>
        <w:numPr>
          <w:ilvl w:val="0"/>
          <w:numId w:val="1"/>
        </w:numPr>
        <w:spacing w:after="0" w:line="240" w:lineRule="auto"/>
        <w:ind w:left="1418" w:hanging="709"/>
        <w:rPr>
          <w:rFonts w:cstheme="minorHAnsi"/>
          <w:sz w:val="32"/>
          <w:szCs w:val="32"/>
        </w:rPr>
      </w:pPr>
      <w:r w:rsidRPr="00203A53">
        <w:rPr>
          <w:rFonts w:cstheme="minorHAnsi"/>
          <w:sz w:val="32"/>
          <w:szCs w:val="32"/>
        </w:rPr>
        <w:t>Major Landforms</w:t>
      </w:r>
    </w:p>
    <w:p w:rsidR="00203A53" w:rsidRPr="00203A53" w:rsidRDefault="00203A53" w:rsidP="008F3F3E">
      <w:pPr>
        <w:pStyle w:val="ListParagraph"/>
        <w:numPr>
          <w:ilvl w:val="0"/>
          <w:numId w:val="1"/>
        </w:numPr>
        <w:spacing w:after="0" w:line="240" w:lineRule="auto"/>
        <w:ind w:left="1418" w:hanging="709"/>
        <w:rPr>
          <w:rFonts w:cstheme="minorHAnsi"/>
          <w:sz w:val="32"/>
          <w:szCs w:val="32"/>
        </w:rPr>
      </w:pPr>
      <w:r w:rsidRPr="00203A53">
        <w:rPr>
          <w:rFonts w:cstheme="minorHAnsi"/>
          <w:sz w:val="32"/>
          <w:szCs w:val="32"/>
        </w:rPr>
        <w:t xml:space="preserve">Maps and its elements </w:t>
      </w:r>
    </w:p>
    <w:p w:rsidR="00203A53" w:rsidRPr="00203A53" w:rsidRDefault="00203A53" w:rsidP="008F3F3E">
      <w:pPr>
        <w:pStyle w:val="ListParagraph"/>
        <w:numPr>
          <w:ilvl w:val="0"/>
          <w:numId w:val="1"/>
        </w:numPr>
        <w:spacing w:after="0" w:line="240" w:lineRule="auto"/>
        <w:ind w:left="1418" w:hanging="709"/>
        <w:rPr>
          <w:rFonts w:cstheme="minorHAnsi"/>
          <w:sz w:val="32"/>
          <w:szCs w:val="32"/>
        </w:rPr>
      </w:pPr>
      <w:r w:rsidRPr="00203A53">
        <w:rPr>
          <w:rFonts w:cstheme="minorHAnsi"/>
          <w:sz w:val="32"/>
          <w:szCs w:val="32"/>
        </w:rPr>
        <w:t xml:space="preserve">States in Northern Mountains </w:t>
      </w:r>
    </w:p>
    <w:p w:rsidR="00203A53" w:rsidRPr="00203A53" w:rsidRDefault="00203A53" w:rsidP="008F3F3E">
      <w:pPr>
        <w:pStyle w:val="ListParagraph"/>
        <w:numPr>
          <w:ilvl w:val="0"/>
          <w:numId w:val="1"/>
        </w:numPr>
        <w:spacing w:after="0" w:line="240" w:lineRule="auto"/>
        <w:ind w:left="1418" w:hanging="709"/>
        <w:rPr>
          <w:rFonts w:cstheme="minorHAnsi"/>
          <w:sz w:val="32"/>
          <w:szCs w:val="32"/>
        </w:rPr>
      </w:pPr>
      <w:r w:rsidRPr="00203A53">
        <w:rPr>
          <w:rFonts w:cstheme="minorHAnsi"/>
          <w:sz w:val="32"/>
          <w:szCs w:val="32"/>
        </w:rPr>
        <w:t>(INCLUDING 1st Unit test)</w:t>
      </w:r>
    </w:p>
    <w:p w:rsidR="00203A53" w:rsidRPr="00203A53" w:rsidRDefault="00203A53" w:rsidP="008F3F3E">
      <w:pPr>
        <w:spacing w:after="0" w:line="240" w:lineRule="auto"/>
        <w:ind w:firstLine="142"/>
        <w:jc w:val="center"/>
        <w:rPr>
          <w:rFonts w:cstheme="minorHAnsi"/>
          <w:b/>
          <w:sz w:val="36"/>
          <w:szCs w:val="36"/>
          <w:u w:val="single"/>
        </w:rPr>
      </w:pPr>
      <w:r w:rsidRPr="00203A53">
        <w:rPr>
          <w:rFonts w:cstheme="minorHAnsi"/>
          <w:b/>
          <w:sz w:val="36"/>
          <w:szCs w:val="36"/>
          <w:u w:val="single"/>
        </w:rPr>
        <w:t>Internal - Assessment</w:t>
      </w:r>
    </w:p>
    <w:p w:rsidR="00203A53" w:rsidRPr="00203A53" w:rsidRDefault="00203A53" w:rsidP="008F3F3E">
      <w:pPr>
        <w:pStyle w:val="ListParagraph"/>
        <w:numPr>
          <w:ilvl w:val="0"/>
          <w:numId w:val="1"/>
        </w:numPr>
        <w:spacing w:after="0" w:line="240" w:lineRule="auto"/>
        <w:ind w:left="1418" w:hanging="709"/>
        <w:rPr>
          <w:rFonts w:cstheme="minorHAnsi"/>
          <w:sz w:val="32"/>
          <w:szCs w:val="32"/>
        </w:rPr>
      </w:pPr>
      <w:r w:rsidRPr="00203A53">
        <w:rPr>
          <w:rFonts w:cstheme="minorHAnsi"/>
          <w:sz w:val="32"/>
          <w:szCs w:val="32"/>
        </w:rPr>
        <w:t xml:space="preserve">States in Northern Plains </w:t>
      </w:r>
    </w:p>
    <w:p w:rsidR="00203A53" w:rsidRPr="00203A53" w:rsidRDefault="00203A53" w:rsidP="00203A53">
      <w:pPr>
        <w:pStyle w:val="ListParagraph"/>
        <w:numPr>
          <w:ilvl w:val="0"/>
          <w:numId w:val="1"/>
        </w:numPr>
        <w:spacing w:line="240" w:lineRule="auto"/>
        <w:ind w:left="1418" w:hanging="709"/>
        <w:rPr>
          <w:rFonts w:cstheme="minorHAnsi"/>
          <w:sz w:val="32"/>
          <w:szCs w:val="32"/>
        </w:rPr>
      </w:pPr>
      <w:r w:rsidRPr="00203A53">
        <w:rPr>
          <w:rFonts w:cstheme="minorHAnsi"/>
          <w:sz w:val="32"/>
          <w:szCs w:val="32"/>
        </w:rPr>
        <w:t xml:space="preserve">States in Western Desert </w:t>
      </w:r>
    </w:p>
    <w:p w:rsidR="00203A53" w:rsidRPr="00203A53" w:rsidRDefault="00203A53" w:rsidP="00203A53">
      <w:pPr>
        <w:pStyle w:val="ListParagraph"/>
        <w:numPr>
          <w:ilvl w:val="0"/>
          <w:numId w:val="1"/>
        </w:numPr>
        <w:spacing w:line="240" w:lineRule="auto"/>
        <w:ind w:left="1418" w:hanging="709"/>
        <w:rPr>
          <w:rFonts w:cstheme="minorHAnsi"/>
          <w:sz w:val="32"/>
          <w:szCs w:val="32"/>
        </w:rPr>
      </w:pPr>
      <w:r w:rsidRPr="00203A53">
        <w:rPr>
          <w:rFonts w:cstheme="minorHAnsi"/>
          <w:sz w:val="32"/>
          <w:szCs w:val="32"/>
        </w:rPr>
        <w:t xml:space="preserve">States in Southern  Plateau  </w:t>
      </w:r>
    </w:p>
    <w:p w:rsidR="00203A53" w:rsidRPr="00203A53" w:rsidRDefault="00203A53" w:rsidP="008F3F3E">
      <w:pPr>
        <w:spacing w:after="0" w:line="240" w:lineRule="auto"/>
        <w:ind w:firstLine="142"/>
        <w:jc w:val="center"/>
        <w:rPr>
          <w:rFonts w:cstheme="minorHAnsi"/>
          <w:b/>
          <w:sz w:val="36"/>
          <w:szCs w:val="36"/>
          <w:u w:val="single"/>
        </w:rPr>
      </w:pPr>
      <w:r w:rsidRPr="00203A53">
        <w:rPr>
          <w:rFonts w:cstheme="minorHAnsi"/>
          <w:b/>
          <w:sz w:val="36"/>
          <w:szCs w:val="36"/>
          <w:u w:val="single"/>
        </w:rPr>
        <w:t>Annual Examination</w:t>
      </w:r>
    </w:p>
    <w:p w:rsidR="00203A53" w:rsidRPr="00203A53" w:rsidRDefault="00203A53" w:rsidP="008F3F3E">
      <w:pPr>
        <w:pStyle w:val="ListParagraph"/>
        <w:numPr>
          <w:ilvl w:val="0"/>
          <w:numId w:val="1"/>
        </w:numPr>
        <w:spacing w:after="0" w:line="240" w:lineRule="auto"/>
        <w:ind w:left="1418" w:hanging="709"/>
        <w:rPr>
          <w:rFonts w:cstheme="minorHAnsi"/>
          <w:sz w:val="32"/>
          <w:szCs w:val="32"/>
        </w:rPr>
      </w:pPr>
      <w:r w:rsidRPr="00203A53">
        <w:rPr>
          <w:rFonts w:cstheme="minorHAnsi"/>
          <w:sz w:val="32"/>
          <w:szCs w:val="32"/>
        </w:rPr>
        <w:t xml:space="preserve">Indian –Physical Division </w:t>
      </w:r>
    </w:p>
    <w:p w:rsidR="00203A53" w:rsidRPr="00203A53" w:rsidRDefault="00203A53" w:rsidP="00203A53">
      <w:pPr>
        <w:pStyle w:val="ListParagraph"/>
        <w:numPr>
          <w:ilvl w:val="0"/>
          <w:numId w:val="1"/>
        </w:numPr>
        <w:spacing w:after="0" w:line="240" w:lineRule="auto"/>
        <w:ind w:left="1418" w:hanging="709"/>
        <w:rPr>
          <w:rFonts w:cstheme="minorHAnsi"/>
          <w:sz w:val="32"/>
          <w:szCs w:val="32"/>
        </w:rPr>
      </w:pPr>
      <w:r w:rsidRPr="00203A53">
        <w:rPr>
          <w:rFonts w:cstheme="minorHAnsi"/>
          <w:sz w:val="32"/>
          <w:szCs w:val="32"/>
        </w:rPr>
        <w:t>Major Rivers of India</w:t>
      </w:r>
    </w:p>
    <w:p w:rsidR="00203A53" w:rsidRPr="00203A53" w:rsidRDefault="00203A53" w:rsidP="00203A53">
      <w:pPr>
        <w:pStyle w:val="ListParagraph"/>
        <w:numPr>
          <w:ilvl w:val="0"/>
          <w:numId w:val="1"/>
        </w:numPr>
        <w:spacing w:after="0" w:line="240" w:lineRule="auto"/>
        <w:ind w:left="1418" w:hanging="709"/>
        <w:rPr>
          <w:rFonts w:cstheme="minorHAnsi"/>
          <w:sz w:val="32"/>
          <w:szCs w:val="32"/>
        </w:rPr>
      </w:pPr>
      <w:r w:rsidRPr="00203A53">
        <w:rPr>
          <w:rFonts w:cstheme="minorHAnsi"/>
          <w:sz w:val="32"/>
          <w:szCs w:val="32"/>
        </w:rPr>
        <w:t>Unity in Diversity</w:t>
      </w:r>
    </w:p>
    <w:p w:rsidR="00203A53" w:rsidRPr="00203A53" w:rsidRDefault="00203A53" w:rsidP="00203A53">
      <w:pPr>
        <w:pStyle w:val="ListParagraph"/>
        <w:numPr>
          <w:ilvl w:val="0"/>
          <w:numId w:val="1"/>
        </w:numPr>
        <w:spacing w:after="0" w:line="240" w:lineRule="auto"/>
        <w:ind w:left="1418" w:hanging="709"/>
        <w:rPr>
          <w:rFonts w:cstheme="minorHAnsi"/>
          <w:sz w:val="32"/>
          <w:szCs w:val="32"/>
        </w:rPr>
      </w:pPr>
      <w:r w:rsidRPr="00203A53">
        <w:rPr>
          <w:rFonts w:cstheme="minorHAnsi"/>
          <w:sz w:val="32"/>
          <w:szCs w:val="32"/>
        </w:rPr>
        <w:t>Pollution</w:t>
      </w:r>
    </w:p>
    <w:p w:rsidR="001B19EB" w:rsidRPr="00203A53" w:rsidRDefault="00203A53" w:rsidP="00203A53">
      <w:pPr>
        <w:pStyle w:val="ListParagraph"/>
        <w:numPr>
          <w:ilvl w:val="0"/>
          <w:numId w:val="1"/>
        </w:numPr>
        <w:spacing w:after="0" w:line="240" w:lineRule="auto"/>
        <w:ind w:left="1418" w:hanging="709"/>
        <w:rPr>
          <w:rFonts w:cstheme="minorHAnsi"/>
          <w:sz w:val="32"/>
          <w:szCs w:val="32"/>
        </w:rPr>
      </w:pPr>
      <w:r w:rsidRPr="00203A53">
        <w:rPr>
          <w:rFonts w:cstheme="minorHAnsi"/>
          <w:sz w:val="32"/>
          <w:szCs w:val="32"/>
        </w:rPr>
        <w:t>(INCLUDING Internal Asse</w:t>
      </w:r>
      <w:r w:rsidR="00006773">
        <w:rPr>
          <w:rFonts w:cstheme="minorHAnsi"/>
          <w:sz w:val="32"/>
          <w:szCs w:val="32"/>
        </w:rPr>
        <w:t>s</w:t>
      </w:r>
      <w:bookmarkStart w:id="0" w:name="_GoBack"/>
      <w:bookmarkEnd w:id="0"/>
      <w:r w:rsidRPr="00203A53">
        <w:rPr>
          <w:rFonts w:cstheme="minorHAnsi"/>
          <w:sz w:val="32"/>
          <w:szCs w:val="32"/>
        </w:rPr>
        <w:t>sment)</w:t>
      </w:r>
    </w:p>
    <w:sectPr w:rsidR="001B19EB" w:rsidRPr="00203A53" w:rsidSect="0000677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43905"/>
    <w:multiLevelType w:val="hybridMultilevel"/>
    <w:tmpl w:val="F972214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44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AA1"/>
    <w:rsid w:val="00006773"/>
    <w:rsid w:val="001B19EB"/>
    <w:rsid w:val="001B1AA1"/>
    <w:rsid w:val="00203A53"/>
    <w:rsid w:val="008F3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A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3A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A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3A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5</cp:revision>
  <dcterms:created xsi:type="dcterms:W3CDTF">2022-06-17T08:10:00Z</dcterms:created>
  <dcterms:modified xsi:type="dcterms:W3CDTF">2022-06-20T03:33:00Z</dcterms:modified>
</cp:coreProperties>
</file>