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47" w:rsidRPr="00F70B03" w:rsidRDefault="00B51347" w:rsidP="00B5134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B51347" w:rsidRPr="00F70B03" w:rsidRDefault="00B51347" w:rsidP="00B5134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B51347" w:rsidRPr="00F70B03" w:rsidRDefault="00B51347" w:rsidP="00B5134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B51347" w:rsidRDefault="00B51347" w:rsidP="00B5134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I</w:t>
      </w:r>
    </w:p>
    <w:p w:rsidR="00B51347" w:rsidRPr="0005395F" w:rsidRDefault="00B51347" w:rsidP="00B51347">
      <w:pPr>
        <w:spacing w:after="0"/>
        <w:rPr>
          <w:rFonts w:ascii="Bahnschrift SemiBold" w:hAnsi="Bahnschrift SemiBold"/>
          <w:b/>
          <w:sz w:val="40"/>
          <w:u w:val="single"/>
        </w:rPr>
      </w:pPr>
      <w:proofErr w:type="gramStart"/>
      <w:r>
        <w:rPr>
          <w:rFonts w:ascii="Bahnschrift SemiBold" w:hAnsi="Bahnschrift SemiBold"/>
          <w:b/>
          <w:sz w:val="40"/>
          <w:u w:val="single"/>
        </w:rPr>
        <w:t>Subject :</w:t>
      </w:r>
      <w:proofErr w:type="gramEnd"/>
      <w:r>
        <w:rPr>
          <w:rFonts w:ascii="Bahnschrift SemiBold" w:hAnsi="Bahnschrift SemiBold"/>
          <w:b/>
          <w:sz w:val="40"/>
          <w:u w:val="single"/>
        </w:rPr>
        <w:t xml:space="preserve"> </w:t>
      </w:r>
      <w:r w:rsidRPr="0005395F">
        <w:rPr>
          <w:rFonts w:ascii="Bahnschrift SemiBold" w:hAnsi="Bahnschrift SemiBold"/>
          <w:b/>
          <w:sz w:val="40"/>
          <w:u w:val="single"/>
        </w:rPr>
        <w:t>Bengali</w:t>
      </w:r>
    </w:p>
    <w:p w:rsidR="00B51347" w:rsidRPr="0005395F" w:rsidRDefault="00B51347" w:rsidP="00B51347">
      <w:pPr>
        <w:spacing w:after="0"/>
        <w:rPr>
          <w:rFonts w:ascii="Bahnschrift SemiBold" w:hAnsi="Bahnschrift SemiBold"/>
          <w:b/>
          <w:sz w:val="40"/>
        </w:rPr>
      </w:pPr>
      <w:r w:rsidRPr="0005395F">
        <w:rPr>
          <w:rFonts w:ascii="Bahnschrift SemiBold" w:hAnsi="Bahnschrift SemiBold"/>
          <w:b/>
          <w:sz w:val="40"/>
        </w:rPr>
        <w:t xml:space="preserve">  </w:t>
      </w:r>
      <w:proofErr w:type="spellStart"/>
      <w:r w:rsidRPr="0005395F">
        <w:rPr>
          <w:rFonts w:ascii="Nirmala UI" w:hAnsi="Nirmala UI" w:cs="Nirmala UI"/>
          <w:b/>
          <w:sz w:val="40"/>
        </w:rPr>
        <w:t>সঞ্চয়িতা</w:t>
      </w:r>
      <w:proofErr w:type="spellEnd"/>
      <w:r w:rsidRPr="0005395F">
        <w:rPr>
          <w:rFonts w:ascii="Bahnschrift SemiBold" w:hAnsi="Bahnschrift SemiBold"/>
          <w:b/>
          <w:sz w:val="40"/>
        </w:rPr>
        <w:t xml:space="preserve"> </w:t>
      </w:r>
    </w:p>
    <w:p w:rsidR="00B51347" w:rsidRDefault="00B51347" w:rsidP="00B51347">
      <w:pPr>
        <w:spacing w:after="0"/>
        <w:rPr>
          <w:rFonts w:ascii="Bahnschrift SemiBold" w:hAnsi="Bahnschrift SemiBold"/>
          <w:b/>
          <w:sz w:val="32"/>
          <w:szCs w:val="32"/>
        </w:rPr>
      </w:pPr>
      <w:r w:rsidRPr="0005395F">
        <w:rPr>
          <w:rFonts w:ascii="Bahnschrift SemiBold" w:hAnsi="Bahnschrift SemiBold"/>
          <w:b/>
          <w:sz w:val="32"/>
          <w:szCs w:val="32"/>
        </w:rPr>
        <w:t xml:space="preserve">Unit 1-  </w:t>
      </w:r>
    </w:p>
    <w:p w:rsidR="00B51347" w:rsidRPr="0005395F" w:rsidRDefault="00B51347" w:rsidP="00B51347">
      <w:pPr>
        <w:spacing w:after="0"/>
        <w:ind w:firstLine="720"/>
        <w:rPr>
          <w:rFonts w:ascii="Bahnschrift SemiBold" w:hAnsi="Bahnschrift SemiBold"/>
          <w:sz w:val="32"/>
          <w:szCs w:val="32"/>
        </w:rPr>
      </w:pPr>
      <w:proofErr w:type="spellStart"/>
      <w:r w:rsidRPr="0005395F">
        <w:rPr>
          <w:rFonts w:ascii="Nirmala UI" w:hAnsi="Nirmala UI" w:cs="Nirmala UI"/>
          <w:sz w:val="32"/>
          <w:szCs w:val="32"/>
        </w:rPr>
        <w:t>প্রথম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পাঠ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থেকে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চতুর্থ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পাঠ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(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পাতা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r w:rsidRPr="0005395F">
        <w:rPr>
          <w:rFonts w:ascii="Nirmala UI" w:hAnsi="Nirmala UI" w:cs="Nirmala UI"/>
          <w:sz w:val="32"/>
          <w:szCs w:val="32"/>
        </w:rPr>
        <w:t>৫</w:t>
      </w:r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থেকে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r w:rsidRPr="0005395F">
        <w:rPr>
          <w:rFonts w:ascii="Nirmala UI" w:hAnsi="Nirmala UI" w:cs="Nirmala UI"/>
          <w:sz w:val="32"/>
          <w:szCs w:val="32"/>
        </w:rPr>
        <w:t>২৫</w:t>
      </w:r>
      <w:r w:rsidRPr="0005395F">
        <w:rPr>
          <w:rFonts w:ascii="Bahnschrift SemiBold" w:hAnsi="Bahnschrift SemiBold"/>
          <w:sz w:val="32"/>
          <w:szCs w:val="32"/>
        </w:rPr>
        <w:t>)</w:t>
      </w:r>
    </w:p>
    <w:p w:rsidR="00B51347" w:rsidRDefault="00B51347" w:rsidP="00B51347">
      <w:pPr>
        <w:spacing w:after="0"/>
        <w:rPr>
          <w:rFonts w:ascii="Bahnschrift SemiBold" w:hAnsi="Bahnschrift SemiBold"/>
          <w:b/>
          <w:sz w:val="32"/>
          <w:szCs w:val="32"/>
        </w:rPr>
      </w:pPr>
      <w:r w:rsidRPr="0005395F">
        <w:rPr>
          <w:rFonts w:ascii="Bahnschrift SemiBold" w:hAnsi="Bahnschrift SemiBold"/>
          <w:b/>
          <w:sz w:val="32"/>
          <w:szCs w:val="32"/>
        </w:rPr>
        <w:t xml:space="preserve">Half yearly exam- </w:t>
      </w:r>
    </w:p>
    <w:p w:rsidR="00B51347" w:rsidRPr="0005395F" w:rsidRDefault="00B51347" w:rsidP="00B51347">
      <w:pPr>
        <w:spacing w:after="0"/>
        <w:ind w:firstLine="720"/>
        <w:rPr>
          <w:rFonts w:ascii="Bahnschrift SemiBold" w:hAnsi="Bahnschrift SemiBold"/>
          <w:sz w:val="32"/>
          <w:szCs w:val="32"/>
        </w:rPr>
      </w:pPr>
      <w:proofErr w:type="spellStart"/>
      <w:r w:rsidRPr="0005395F">
        <w:rPr>
          <w:rFonts w:ascii="Nirmala UI" w:hAnsi="Nirmala UI" w:cs="Nirmala UI"/>
          <w:sz w:val="32"/>
          <w:szCs w:val="32"/>
        </w:rPr>
        <w:t>পঞ্চম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পাঠ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থেকে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দ্বাদশ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পাঠ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(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পাতা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r w:rsidRPr="0005395F">
        <w:rPr>
          <w:rFonts w:ascii="Nirmala UI" w:hAnsi="Nirmala UI" w:cs="Nirmala UI"/>
          <w:sz w:val="32"/>
          <w:szCs w:val="32"/>
        </w:rPr>
        <w:t>২৬</w:t>
      </w:r>
      <w:r w:rsidRPr="0005395F">
        <w:rPr>
          <w:rFonts w:ascii="Bahnschrift SemiBold" w:hAnsi="Bahnschrift SemiBold"/>
          <w:sz w:val="32"/>
          <w:szCs w:val="32"/>
        </w:rPr>
        <w:t>-</w:t>
      </w:r>
      <w:r w:rsidRPr="0005395F">
        <w:rPr>
          <w:rFonts w:ascii="Nirmala UI" w:hAnsi="Nirmala UI" w:cs="Nirmala UI"/>
          <w:sz w:val="32"/>
          <w:szCs w:val="32"/>
        </w:rPr>
        <w:t>৬১</w:t>
      </w:r>
      <w:r w:rsidRPr="0005395F">
        <w:rPr>
          <w:rFonts w:ascii="Bahnschrift SemiBold" w:hAnsi="Bahnschrift SemiBold"/>
          <w:sz w:val="32"/>
          <w:szCs w:val="32"/>
        </w:rPr>
        <w:t>)</w:t>
      </w:r>
      <w:proofErr w:type="gramStart"/>
      <w:r w:rsidRPr="0005395F">
        <w:rPr>
          <w:rFonts w:ascii="Bahnschrift SemiBold" w:hAnsi="Bahnschrift SemiBold"/>
          <w:sz w:val="32"/>
          <w:szCs w:val="32"/>
        </w:rPr>
        <w:t>,</w:t>
      </w:r>
      <w:r w:rsidRPr="0005395F">
        <w:rPr>
          <w:rFonts w:ascii="Nirmala UI" w:hAnsi="Nirmala UI" w:cs="Nirmala UI"/>
          <w:sz w:val="32"/>
          <w:szCs w:val="32"/>
        </w:rPr>
        <w:t>১</w:t>
      </w:r>
      <w:proofErr w:type="gramEnd"/>
      <w:r w:rsidRPr="0005395F">
        <w:rPr>
          <w:rFonts w:ascii="Bahnschrift SemiBold" w:hAnsi="Bahnschrift SemiBold"/>
          <w:sz w:val="32"/>
          <w:szCs w:val="32"/>
        </w:rPr>
        <w:t>-</w:t>
      </w:r>
      <w:r w:rsidRPr="0005395F">
        <w:rPr>
          <w:rFonts w:ascii="Nirmala UI" w:hAnsi="Nirmala UI" w:cs="Nirmala UI"/>
          <w:sz w:val="32"/>
          <w:szCs w:val="32"/>
        </w:rPr>
        <w:t>৫০</w:t>
      </w:r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সংখ্যায</w:t>
      </w:r>
      <w:proofErr w:type="spellEnd"/>
      <w:r w:rsidRPr="0005395F">
        <w:rPr>
          <w:rFonts w:ascii="Nirmala UI" w:hAnsi="Nirmala UI" w:cs="Nirmala UI"/>
          <w:sz w:val="32"/>
          <w:szCs w:val="32"/>
        </w:rPr>
        <w:t>়</w:t>
      </w:r>
      <w:r w:rsidRPr="0005395F">
        <w:rPr>
          <w:rFonts w:ascii="Bahnschrift SemiBold" w:hAnsi="Bahnschrift SemiBold"/>
          <w:sz w:val="32"/>
          <w:szCs w:val="32"/>
        </w:rPr>
        <w:t xml:space="preserve"> </w:t>
      </w:r>
      <w:r w:rsidRPr="0005395F">
        <w:rPr>
          <w:rFonts w:ascii="Nirmala UI" w:hAnsi="Nirmala UI" w:cs="Nirmala UI"/>
          <w:sz w:val="32"/>
          <w:szCs w:val="32"/>
        </w:rPr>
        <w:t>ও</w:t>
      </w:r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বানান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,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প্রবন্ধ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রচনা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পরে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জানানো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হবে</w:t>
      </w:r>
      <w:proofErr w:type="spellEnd"/>
      <w:r w:rsidRPr="0005395F">
        <w:rPr>
          <w:rFonts w:ascii="Nirmala UI" w:hAnsi="Nirmala UI" w:cs="Nirmala UI"/>
          <w:sz w:val="32"/>
          <w:szCs w:val="32"/>
        </w:rPr>
        <w:t>।</w:t>
      </w:r>
    </w:p>
    <w:p w:rsidR="00B51347" w:rsidRDefault="00B51347" w:rsidP="00B51347">
      <w:pPr>
        <w:spacing w:after="0"/>
        <w:rPr>
          <w:rFonts w:ascii="Bahnschrift SemiBold" w:hAnsi="Bahnschrift SemiBold"/>
          <w:b/>
          <w:sz w:val="32"/>
          <w:szCs w:val="32"/>
        </w:rPr>
      </w:pPr>
      <w:r w:rsidRPr="0005395F">
        <w:rPr>
          <w:rFonts w:ascii="Bahnschrift SemiBold" w:hAnsi="Bahnschrift SemiBold"/>
          <w:b/>
          <w:sz w:val="32"/>
          <w:szCs w:val="32"/>
        </w:rPr>
        <w:t xml:space="preserve">Internal assessment- </w:t>
      </w:r>
    </w:p>
    <w:p w:rsidR="00B51347" w:rsidRPr="0005395F" w:rsidRDefault="00B51347" w:rsidP="00B51347">
      <w:pPr>
        <w:spacing w:after="0"/>
        <w:ind w:firstLine="720"/>
        <w:rPr>
          <w:rFonts w:ascii="Bahnschrift SemiBold" w:hAnsi="Bahnschrift SemiBold"/>
          <w:sz w:val="32"/>
          <w:szCs w:val="32"/>
        </w:rPr>
      </w:pPr>
      <w:proofErr w:type="spellStart"/>
      <w:r w:rsidRPr="0005395F">
        <w:rPr>
          <w:rFonts w:ascii="Nirmala UI" w:hAnsi="Nirmala UI" w:cs="Nirmala UI"/>
          <w:sz w:val="32"/>
          <w:szCs w:val="32"/>
        </w:rPr>
        <w:t>ত্রয়োদশ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পাঠ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থেকে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পঞ্চদশ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পাঠ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(</w:t>
      </w:r>
      <w:r w:rsidRPr="0005395F">
        <w:rPr>
          <w:rFonts w:ascii="Nirmala UI" w:hAnsi="Nirmala UI" w:cs="Nirmala UI"/>
          <w:sz w:val="32"/>
          <w:szCs w:val="32"/>
        </w:rPr>
        <w:t>পাতা</w:t>
      </w:r>
      <w:r w:rsidRPr="0005395F">
        <w:rPr>
          <w:rFonts w:ascii="Bahnschrift SemiBold" w:hAnsi="Bahnschrift SemiBold"/>
          <w:sz w:val="32"/>
          <w:szCs w:val="32"/>
        </w:rPr>
        <w:t>-</w:t>
      </w:r>
      <w:r w:rsidRPr="0005395F">
        <w:rPr>
          <w:rFonts w:ascii="Nirmala UI" w:hAnsi="Nirmala UI" w:cs="Nirmala UI"/>
          <w:sz w:val="32"/>
          <w:szCs w:val="32"/>
        </w:rPr>
        <w:t>৬২</w:t>
      </w:r>
      <w:r w:rsidRPr="0005395F">
        <w:rPr>
          <w:rFonts w:ascii="Bahnschrift SemiBold" w:hAnsi="Bahnschrift SemiBold"/>
          <w:sz w:val="32"/>
          <w:szCs w:val="32"/>
        </w:rPr>
        <w:t>-</w:t>
      </w:r>
      <w:r w:rsidRPr="0005395F">
        <w:rPr>
          <w:rFonts w:ascii="Nirmala UI" w:hAnsi="Nirmala UI" w:cs="Nirmala UI"/>
          <w:sz w:val="32"/>
          <w:szCs w:val="32"/>
        </w:rPr>
        <w:t>৭৪</w:t>
      </w:r>
      <w:r w:rsidRPr="0005395F">
        <w:rPr>
          <w:rFonts w:ascii="Bahnschrift SemiBold" w:hAnsi="Bahnschrift SemiBold"/>
          <w:sz w:val="32"/>
          <w:szCs w:val="32"/>
        </w:rPr>
        <w:t>)</w:t>
      </w:r>
    </w:p>
    <w:p w:rsidR="00B51347" w:rsidRDefault="00B51347" w:rsidP="00B51347">
      <w:pPr>
        <w:spacing w:after="0"/>
        <w:rPr>
          <w:rFonts w:ascii="Bahnschrift SemiBold" w:hAnsi="Bahnschrift SemiBold"/>
          <w:b/>
          <w:sz w:val="32"/>
          <w:szCs w:val="32"/>
        </w:rPr>
      </w:pPr>
      <w:r w:rsidRPr="0005395F">
        <w:rPr>
          <w:rFonts w:ascii="Bahnschrift SemiBold" w:hAnsi="Bahnschrift SemiBold"/>
          <w:b/>
          <w:sz w:val="32"/>
          <w:szCs w:val="32"/>
        </w:rPr>
        <w:t xml:space="preserve">Annual exam- </w:t>
      </w:r>
    </w:p>
    <w:p w:rsidR="00B51347" w:rsidRPr="0005395F" w:rsidRDefault="00B51347" w:rsidP="00B51347">
      <w:pPr>
        <w:spacing w:after="0"/>
        <w:ind w:firstLine="720"/>
        <w:rPr>
          <w:rFonts w:ascii="Bahnschrift SemiBold" w:hAnsi="Bahnschrift SemiBold"/>
          <w:sz w:val="32"/>
          <w:szCs w:val="32"/>
        </w:rPr>
      </w:pPr>
      <w:proofErr w:type="spellStart"/>
      <w:r w:rsidRPr="0005395F">
        <w:rPr>
          <w:rFonts w:ascii="Nirmala UI" w:hAnsi="Nirmala UI" w:cs="Nirmala UI"/>
          <w:sz w:val="32"/>
          <w:szCs w:val="32"/>
        </w:rPr>
        <w:t>ষোড়শ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পাঠ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থেকে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দ্বাবিংশ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পাঠ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(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পাতা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r w:rsidRPr="0005395F">
        <w:rPr>
          <w:rFonts w:ascii="Nirmala UI" w:hAnsi="Nirmala UI" w:cs="Nirmala UI"/>
          <w:sz w:val="32"/>
          <w:szCs w:val="32"/>
        </w:rPr>
        <w:t>৭৫</w:t>
      </w:r>
      <w:r w:rsidRPr="0005395F">
        <w:rPr>
          <w:rFonts w:ascii="Bahnschrift SemiBold" w:hAnsi="Bahnschrift SemiBold"/>
          <w:sz w:val="32"/>
          <w:szCs w:val="32"/>
        </w:rPr>
        <w:t>-</w:t>
      </w:r>
      <w:r w:rsidRPr="0005395F">
        <w:rPr>
          <w:rFonts w:ascii="Nirmala UI" w:hAnsi="Nirmala UI" w:cs="Nirmala UI"/>
          <w:sz w:val="32"/>
          <w:szCs w:val="32"/>
        </w:rPr>
        <w:t>১০৮</w:t>
      </w:r>
      <w:proofErr w:type="gramStart"/>
      <w:r w:rsidRPr="0005395F">
        <w:rPr>
          <w:rFonts w:ascii="Bahnschrift SemiBold" w:hAnsi="Bahnschrift SemiBold"/>
          <w:sz w:val="32"/>
          <w:szCs w:val="32"/>
        </w:rPr>
        <w:t>) ,</w:t>
      </w:r>
      <w:proofErr w:type="gramEnd"/>
      <w:r w:rsidRPr="0005395F">
        <w:rPr>
          <w:rFonts w:ascii="Nirmala UI" w:hAnsi="Nirmala UI" w:cs="Nirmala UI"/>
          <w:sz w:val="32"/>
          <w:szCs w:val="32"/>
        </w:rPr>
        <w:t>১</w:t>
      </w:r>
      <w:r w:rsidRPr="0005395F">
        <w:rPr>
          <w:rFonts w:ascii="Bahnschrift SemiBold" w:hAnsi="Bahnschrift SemiBold"/>
          <w:sz w:val="32"/>
          <w:szCs w:val="32"/>
        </w:rPr>
        <w:t>-</w:t>
      </w:r>
      <w:r w:rsidRPr="0005395F">
        <w:rPr>
          <w:rFonts w:ascii="Nirmala UI" w:hAnsi="Nirmala UI" w:cs="Nirmala UI"/>
          <w:sz w:val="32"/>
          <w:szCs w:val="32"/>
        </w:rPr>
        <w:t>১০০</w:t>
      </w:r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সংখ্যায</w:t>
      </w:r>
      <w:proofErr w:type="spellEnd"/>
      <w:r w:rsidRPr="0005395F">
        <w:rPr>
          <w:rFonts w:ascii="Nirmala UI" w:hAnsi="Nirmala UI" w:cs="Nirmala UI"/>
          <w:sz w:val="32"/>
          <w:szCs w:val="32"/>
        </w:rPr>
        <w:t>়</w:t>
      </w:r>
      <w:r w:rsidRPr="0005395F">
        <w:rPr>
          <w:rFonts w:ascii="Bahnschrift SemiBold" w:hAnsi="Bahnschrift SemiBold"/>
          <w:sz w:val="32"/>
          <w:szCs w:val="32"/>
        </w:rPr>
        <w:t xml:space="preserve"> </w:t>
      </w:r>
      <w:r w:rsidRPr="0005395F">
        <w:rPr>
          <w:rFonts w:ascii="Nirmala UI" w:hAnsi="Nirmala UI" w:cs="Nirmala UI"/>
          <w:sz w:val="32"/>
          <w:szCs w:val="32"/>
        </w:rPr>
        <w:t>ও</w:t>
      </w:r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বানান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,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প্রবন্ধ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রচনা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পরে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জানানো</w:t>
      </w:r>
      <w:proofErr w:type="spellEnd"/>
      <w:r w:rsidRPr="0005395F">
        <w:rPr>
          <w:rFonts w:ascii="Bahnschrift SemiBold" w:hAnsi="Bahnschrift SemiBold"/>
          <w:sz w:val="32"/>
          <w:szCs w:val="32"/>
        </w:rPr>
        <w:t xml:space="preserve"> </w:t>
      </w:r>
      <w:proofErr w:type="spellStart"/>
      <w:r w:rsidRPr="0005395F">
        <w:rPr>
          <w:rFonts w:ascii="Nirmala UI" w:hAnsi="Nirmala UI" w:cs="Nirmala UI"/>
          <w:sz w:val="32"/>
          <w:szCs w:val="32"/>
        </w:rPr>
        <w:t>হবে</w:t>
      </w:r>
      <w:proofErr w:type="spellEnd"/>
      <w:r w:rsidRPr="0005395F">
        <w:rPr>
          <w:rFonts w:ascii="Nirmala UI" w:hAnsi="Nirmala UI" w:cs="Nirmala UI"/>
          <w:sz w:val="32"/>
          <w:szCs w:val="32"/>
        </w:rPr>
        <w:t>।</w:t>
      </w:r>
    </w:p>
    <w:p w:rsidR="00B51347" w:rsidRPr="0005395F" w:rsidRDefault="00B51347" w:rsidP="00B51347">
      <w:pPr>
        <w:spacing w:after="0"/>
        <w:rPr>
          <w:rFonts w:ascii="Bahnschrift SemiBold" w:hAnsi="Bahnschrift SemiBold"/>
          <w:b/>
          <w:sz w:val="32"/>
          <w:szCs w:val="32"/>
        </w:rPr>
      </w:pPr>
    </w:p>
    <w:p w:rsidR="00B51347" w:rsidRDefault="00B51347" w:rsidP="00B51347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>• Follow the class work copy.</w:t>
      </w:r>
    </w:p>
    <w:p w:rsidR="00B51347" w:rsidRDefault="00B51347" w:rsidP="00B51347">
      <w:pPr>
        <w:spacing w:after="0"/>
        <w:rPr>
          <w:rFonts w:cstheme="minorHAnsi"/>
          <w:sz w:val="32"/>
          <w:szCs w:val="32"/>
        </w:rPr>
      </w:pPr>
    </w:p>
    <w:p w:rsidR="002B4234" w:rsidRDefault="002B4234">
      <w:bookmarkStart w:id="0" w:name="_GoBack"/>
      <w:bookmarkEnd w:id="0"/>
    </w:p>
    <w:sectPr w:rsidR="002B4234" w:rsidSect="00B513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1C8"/>
    <w:rsid w:val="000951C8"/>
    <w:rsid w:val="002B4234"/>
    <w:rsid w:val="00B5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34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34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2022-06-17T07:11:00Z</dcterms:created>
  <dcterms:modified xsi:type="dcterms:W3CDTF">2022-06-17T07:13:00Z</dcterms:modified>
</cp:coreProperties>
</file>