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5FC" w:rsidRDefault="00F605FC" w:rsidP="00F605FC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F605FC" w:rsidRPr="006956AB" w:rsidRDefault="00F605FC" w:rsidP="00F605FC">
      <w:pPr>
        <w:spacing w:after="0"/>
        <w:jc w:val="center"/>
        <w:rPr>
          <w:rFonts w:ascii="Algerian" w:hAnsi="Algerian"/>
          <w:b/>
          <w:sz w:val="52"/>
          <w:szCs w:val="52"/>
          <w:u w:val="single"/>
        </w:rPr>
      </w:pPr>
      <w:r w:rsidRPr="006956AB">
        <w:rPr>
          <w:rFonts w:ascii="Algerian" w:hAnsi="Algerian"/>
          <w:b/>
          <w:sz w:val="52"/>
          <w:szCs w:val="52"/>
          <w:u w:val="single"/>
        </w:rPr>
        <w:t>Syllabus for session 2022 – 23</w:t>
      </w:r>
    </w:p>
    <w:p w:rsidR="00F605FC" w:rsidRPr="002A6EEC" w:rsidRDefault="00F605FC" w:rsidP="00F605FC">
      <w:pPr>
        <w:spacing w:after="0"/>
        <w:jc w:val="center"/>
        <w:rPr>
          <w:rFonts w:ascii="Bahnschrift SemiBold" w:hAnsi="Bahnschrift SemiBold"/>
          <w:b/>
          <w:sz w:val="48"/>
          <w:szCs w:val="48"/>
          <w:u w:val="single"/>
        </w:rPr>
      </w:pPr>
      <w:r>
        <w:rPr>
          <w:rFonts w:ascii="Bahnschrift SemiBold" w:hAnsi="Bahnschrift SemiBold"/>
          <w:b/>
          <w:sz w:val="48"/>
          <w:szCs w:val="48"/>
          <w:u w:val="single"/>
        </w:rPr>
        <w:t>Class – UKG</w:t>
      </w:r>
    </w:p>
    <w:p w:rsidR="00F605FC" w:rsidRDefault="00EA031B" w:rsidP="00F605FC">
      <w:pPr>
        <w:spacing w:line="0" w:lineRule="atLeast"/>
        <w:ind w:left="360"/>
        <w:rPr>
          <w:rFonts w:eastAsia="Arial" w:cstheme="minorHAnsi"/>
          <w:b/>
          <w:sz w:val="40"/>
          <w:szCs w:val="40"/>
          <w:u w:val="single"/>
        </w:rPr>
      </w:pPr>
      <w:r>
        <w:rPr>
          <w:rFonts w:eastAsia="Arial" w:cstheme="minorHAnsi"/>
          <w:b/>
          <w:sz w:val="40"/>
          <w:szCs w:val="40"/>
          <w:u w:val="single"/>
        </w:rPr>
        <w:t>MATHEMATI</w:t>
      </w:r>
      <w:bookmarkStart w:id="0" w:name="_GoBack"/>
      <w:bookmarkEnd w:id="0"/>
      <w:r>
        <w:rPr>
          <w:rFonts w:eastAsia="Arial" w:cstheme="minorHAnsi"/>
          <w:b/>
          <w:sz w:val="40"/>
          <w:szCs w:val="40"/>
          <w:u w:val="single"/>
        </w:rPr>
        <w:t>CS</w:t>
      </w:r>
    </w:p>
    <w:p w:rsidR="00F605FC" w:rsidRPr="00496A91" w:rsidRDefault="00F605FC" w:rsidP="00F605FC">
      <w:pPr>
        <w:spacing w:line="0" w:lineRule="atLeast"/>
        <w:jc w:val="center"/>
        <w:rPr>
          <w:rFonts w:eastAsia="Arial" w:cstheme="minorHAnsi"/>
          <w:b/>
          <w:sz w:val="36"/>
          <w:szCs w:val="36"/>
          <w:u w:val="single"/>
        </w:rPr>
      </w:pPr>
      <w:r w:rsidRPr="00496A91">
        <w:rPr>
          <w:rFonts w:eastAsia="Arial" w:cstheme="minorHAnsi"/>
          <w:b/>
          <w:sz w:val="36"/>
          <w:szCs w:val="36"/>
          <w:u w:val="single"/>
        </w:rPr>
        <w:t>HALF YEARLY</w:t>
      </w:r>
      <w:r w:rsidR="00496A91" w:rsidRPr="00496A91">
        <w:rPr>
          <w:rFonts w:eastAsia="Arial" w:cstheme="minorHAnsi"/>
          <w:b/>
          <w:sz w:val="36"/>
          <w:szCs w:val="36"/>
          <w:u w:val="single"/>
        </w:rPr>
        <w:t xml:space="preserve"> </w:t>
      </w:r>
      <w:r w:rsidR="00496A91" w:rsidRPr="00496A91">
        <w:rPr>
          <w:rFonts w:cstheme="minorHAnsi"/>
          <w:b/>
          <w:sz w:val="36"/>
          <w:szCs w:val="36"/>
          <w:u w:val="single"/>
        </w:rPr>
        <w:t>EXAMINATION</w:t>
      </w:r>
    </w:p>
    <w:p w:rsidR="00F605FC" w:rsidRPr="00F605FC" w:rsidRDefault="00F605FC" w:rsidP="00F605FC">
      <w:pPr>
        <w:pStyle w:val="ListParagraph"/>
        <w:numPr>
          <w:ilvl w:val="1"/>
          <w:numId w:val="2"/>
        </w:numPr>
        <w:rPr>
          <w:rFonts w:eastAsia="Arial" w:cstheme="minorHAnsi"/>
          <w:sz w:val="32"/>
          <w:szCs w:val="32"/>
        </w:rPr>
      </w:pPr>
      <w:r w:rsidRPr="00F605FC">
        <w:rPr>
          <w:rFonts w:eastAsia="Arial" w:cstheme="minorHAnsi"/>
          <w:sz w:val="32"/>
          <w:szCs w:val="32"/>
        </w:rPr>
        <w:t>Page no. – 3 to 43, 51, 57, 60, 61, 62, 63.</w:t>
      </w:r>
    </w:p>
    <w:p w:rsidR="00F605FC" w:rsidRPr="00F605FC" w:rsidRDefault="00F605FC" w:rsidP="00F605FC">
      <w:pPr>
        <w:pStyle w:val="ListParagraph"/>
        <w:numPr>
          <w:ilvl w:val="1"/>
          <w:numId w:val="2"/>
        </w:numPr>
        <w:rPr>
          <w:rFonts w:eastAsia="Arial" w:cstheme="minorHAnsi"/>
          <w:sz w:val="32"/>
          <w:szCs w:val="32"/>
        </w:rPr>
      </w:pPr>
      <w:r w:rsidRPr="00F605FC">
        <w:rPr>
          <w:rFonts w:eastAsia="Arial" w:cstheme="minorHAnsi"/>
          <w:sz w:val="32"/>
          <w:szCs w:val="32"/>
        </w:rPr>
        <w:t xml:space="preserve">Table – 1 to 5 </w:t>
      </w:r>
    </w:p>
    <w:p w:rsidR="00F605FC" w:rsidRPr="00F605FC" w:rsidRDefault="00F605FC" w:rsidP="00F605FC">
      <w:pPr>
        <w:pStyle w:val="ListParagraph"/>
        <w:numPr>
          <w:ilvl w:val="1"/>
          <w:numId w:val="2"/>
        </w:numPr>
        <w:rPr>
          <w:rFonts w:eastAsia="Arial" w:cstheme="minorHAnsi"/>
          <w:sz w:val="32"/>
          <w:szCs w:val="32"/>
        </w:rPr>
      </w:pPr>
      <w:r w:rsidRPr="00F605FC">
        <w:rPr>
          <w:rFonts w:eastAsia="Arial" w:cstheme="minorHAnsi"/>
          <w:sz w:val="32"/>
          <w:szCs w:val="32"/>
        </w:rPr>
        <w:t>Write in number -101 to 200</w:t>
      </w:r>
    </w:p>
    <w:p w:rsidR="00F605FC" w:rsidRPr="00F605FC" w:rsidRDefault="00F605FC" w:rsidP="00F605FC">
      <w:pPr>
        <w:pStyle w:val="ListParagraph"/>
        <w:numPr>
          <w:ilvl w:val="1"/>
          <w:numId w:val="2"/>
        </w:numPr>
        <w:rPr>
          <w:rFonts w:eastAsia="Arial" w:cstheme="minorHAnsi"/>
          <w:sz w:val="32"/>
          <w:szCs w:val="32"/>
        </w:rPr>
      </w:pPr>
      <w:r w:rsidRPr="00F605FC">
        <w:rPr>
          <w:rFonts w:eastAsia="Arial" w:cstheme="minorHAnsi"/>
          <w:sz w:val="32"/>
          <w:szCs w:val="32"/>
        </w:rPr>
        <w:t>Write in words -101 to 150</w:t>
      </w:r>
    </w:p>
    <w:p w:rsidR="00F605FC" w:rsidRPr="00496A91" w:rsidRDefault="00F605FC" w:rsidP="00F605FC">
      <w:pPr>
        <w:spacing w:line="0" w:lineRule="atLeast"/>
        <w:jc w:val="center"/>
        <w:rPr>
          <w:rFonts w:cstheme="minorHAnsi"/>
          <w:b/>
          <w:sz w:val="36"/>
          <w:szCs w:val="36"/>
          <w:u w:val="single"/>
        </w:rPr>
      </w:pPr>
      <w:r w:rsidRPr="00496A91">
        <w:rPr>
          <w:rFonts w:cstheme="minorHAnsi"/>
          <w:b/>
          <w:sz w:val="36"/>
          <w:szCs w:val="36"/>
          <w:u w:val="single"/>
        </w:rPr>
        <w:t>ANNUAL EXAMINATION</w:t>
      </w:r>
    </w:p>
    <w:p w:rsidR="00F605FC" w:rsidRPr="00F605FC" w:rsidRDefault="00F605FC" w:rsidP="00F605FC">
      <w:pPr>
        <w:pStyle w:val="ListParagraph"/>
        <w:numPr>
          <w:ilvl w:val="1"/>
          <w:numId w:val="2"/>
        </w:numPr>
        <w:rPr>
          <w:rFonts w:cstheme="minorHAnsi"/>
          <w:sz w:val="32"/>
          <w:szCs w:val="32"/>
        </w:rPr>
      </w:pPr>
      <w:r w:rsidRPr="00F605FC">
        <w:rPr>
          <w:rFonts w:cstheme="minorHAnsi"/>
          <w:sz w:val="32"/>
          <w:szCs w:val="32"/>
        </w:rPr>
        <w:t>Page No. 66 -77</w:t>
      </w:r>
      <w:proofErr w:type="gramStart"/>
      <w:r w:rsidRPr="00F605FC">
        <w:rPr>
          <w:rFonts w:cstheme="minorHAnsi"/>
          <w:sz w:val="32"/>
          <w:szCs w:val="32"/>
        </w:rPr>
        <w:t>,82</w:t>
      </w:r>
      <w:proofErr w:type="gramEnd"/>
      <w:r w:rsidRPr="00F605FC">
        <w:rPr>
          <w:rFonts w:cstheme="minorHAnsi"/>
          <w:sz w:val="32"/>
          <w:szCs w:val="32"/>
        </w:rPr>
        <w:t xml:space="preserve"> - 91.</w:t>
      </w:r>
    </w:p>
    <w:p w:rsidR="00F605FC" w:rsidRPr="00F605FC" w:rsidRDefault="00F605FC" w:rsidP="00F605FC">
      <w:pPr>
        <w:pStyle w:val="ListParagraph"/>
        <w:numPr>
          <w:ilvl w:val="1"/>
          <w:numId w:val="2"/>
        </w:numPr>
        <w:rPr>
          <w:rFonts w:cstheme="minorHAnsi"/>
          <w:sz w:val="32"/>
          <w:szCs w:val="32"/>
        </w:rPr>
      </w:pPr>
      <w:r w:rsidRPr="00F605FC">
        <w:rPr>
          <w:rFonts w:cstheme="minorHAnsi"/>
          <w:sz w:val="32"/>
          <w:szCs w:val="32"/>
        </w:rPr>
        <w:t>Table – 6 -10.</w:t>
      </w:r>
    </w:p>
    <w:p w:rsidR="00F605FC" w:rsidRPr="00F605FC" w:rsidRDefault="00F605FC" w:rsidP="00F605FC">
      <w:pPr>
        <w:pStyle w:val="ListParagraph"/>
        <w:numPr>
          <w:ilvl w:val="1"/>
          <w:numId w:val="2"/>
        </w:numPr>
        <w:rPr>
          <w:rFonts w:cstheme="minorHAnsi"/>
          <w:sz w:val="32"/>
          <w:szCs w:val="32"/>
        </w:rPr>
      </w:pPr>
      <w:r w:rsidRPr="00F605FC">
        <w:rPr>
          <w:rFonts w:cstheme="minorHAnsi"/>
          <w:sz w:val="32"/>
          <w:szCs w:val="32"/>
        </w:rPr>
        <w:t>Writing Words 151 - 200</w:t>
      </w:r>
    </w:p>
    <w:p w:rsidR="00F605FC" w:rsidRPr="00F605FC" w:rsidRDefault="00F605FC" w:rsidP="00F605FC">
      <w:pPr>
        <w:pStyle w:val="ListParagraph"/>
        <w:numPr>
          <w:ilvl w:val="1"/>
          <w:numId w:val="2"/>
        </w:numPr>
        <w:rPr>
          <w:rFonts w:cstheme="minorHAnsi"/>
          <w:sz w:val="32"/>
          <w:szCs w:val="32"/>
        </w:rPr>
      </w:pPr>
      <w:r w:rsidRPr="00F605FC">
        <w:rPr>
          <w:rFonts w:cstheme="minorHAnsi"/>
          <w:sz w:val="32"/>
          <w:szCs w:val="32"/>
        </w:rPr>
        <w:t>Follow the Copy</w:t>
      </w:r>
    </w:p>
    <w:p w:rsidR="00371A30" w:rsidRDefault="00371A30"/>
    <w:sectPr w:rsidR="00371A30" w:rsidSect="00F605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01B04"/>
    <w:multiLevelType w:val="hybridMultilevel"/>
    <w:tmpl w:val="1F2647A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5E5ECE"/>
    <w:multiLevelType w:val="hybridMultilevel"/>
    <w:tmpl w:val="82E88A9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014"/>
    <w:rsid w:val="00371A30"/>
    <w:rsid w:val="00496A91"/>
    <w:rsid w:val="00EA031B"/>
    <w:rsid w:val="00F605FC"/>
    <w:rsid w:val="00F77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05FC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05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05FC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05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5</cp:revision>
  <dcterms:created xsi:type="dcterms:W3CDTF">2022-06-17T06:55:00Z</dcterms:created>
  <dcterms:modified xsi:type="dcterms:W3CDTF">2022-06-22T06:59:00Z</dcterms:modified>
</cp:coreProperties>
</file>